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EFE" w:rsidRPr="001A532C" w:rsidRDefault="00A34EFE" w:rsidP="00082DB4">
      <w:pPr>
        <w:ind w:right="-631"/>
        <w:rPr>
          <w:rFonts w:ascii="Arial" w:hAnsi="Arial" w:cs="Arial"/>
          <w:b/>
          <w:sz w:val="28"/>
          <w:szCs w:val="28"/>
        </w:rPr>
      </w:pPr>
      <w:r w:rsidRPr="001A532C">
        <w:rPr>
          <w:rFonts w:ascii="Arial" w:hAnsi="Arial" w:cs="Arial"/>
          <w:b/>
          <w:sz w:val="28"/>
          <w:szCs w:val="28"/>
        </w:rPr>
        <w:t>Возврат запасных частей</w:t>
      </w:r>
    </w:p>
    <w:p w:rsidR="00A34EFE" w:rsidRPr="001A532C" w:rsidRDefault="00A34EFE" w:rsidP="00082DB4">
      <w:pPr>
        <w:ind w:right="-631"/>
        <w:rPr>
          <w:rFonts w:ascii="Arial" w:hAnsi="Arial" w:cs="Arial"/>
          <w:sz w:val="22"/>
          <w:szCs w:val="22"/>
        </w:rPr>
      </w:pPr>
    </w:p>
    <w:p w:rsidR="00A34EFE" w:rsidRPr="001A532C" w:rsidRDefault="00A34EFE" w:rsidP="00082DB4">
      <w:pPr>
        <w:ind w:right="-631"/>
        <w:rPr>
          <w:rFonts w:ascii="Arial" w:hAnsi="Arial" w:cs="Arial"/>
          <w:sz w:val="22"/>
          <w:szCs w:val="22"/>
        </w:rPr>
      </w:pPr>
      <w:r w:rsidRPr="001A532C">
        <w:rPr>
          <w:rFonts w:ascii="Arial" w:hAnsi="Arial" w:cs="Arial"/>
          <w:sz w:val="22"/>
          <w:szCs w:val="22"/>
        </w:rPr>
        <w:t>Возврат запчастей возможен в течени</w:t>
      </w:r>
      <w:proofErr w:type="gramStart"/>
      <w:r w:rsidRPr="001A532C">
        <w:rPr>
          <w:rFonts w:ascii="Arial" w:hAnsi="Arial" w:cs="Arial"/>
          <w:sz w:val="22"/>
          <w:szCs w:val="22"/>
        </w:rPr>
        <w:t>и</w:t>
      </w:r>
      <w:proofErr w:type="gramEnd"/>
      <w:r w:rsidRPr="001A532C">
        <w:rPr>
          <w:rFonts w:ascii="Arial" w:hAnsi="Arial" w:cs="Arial"/>
          <w:sz w:val="22"/>
          <w:szCs w:val="22"/>
        </w:rPr>
        <w:t xml:space="preserve"> 14 календарных дне</w:t>
      </w:r>
      <w:r w:rsidR="001A532C">
        <w:rPr>
          <w:rFonts w:ascii="Arial" w:hAnsi="Arial" w:cs="Arial"/>
          <w:sz w:val="22"/>
          <w:szCs w:val="22"/>
        </w:rPr>
        <w:t>й со дня покупки</w:t>
      </w:r>
      <w:r w:rsidR="001A532C" w:rsidRPr="001A532C">
        <w:rPr>
          <w:rFonts w:ascii="Arial" w:hAnsi="Arial" w:cs="Arial"/>
          <w:sz w:val="22"/>
          <w:szCs w:val="22"/>
        </w:rPr>
        <w:t xml:space="preserve"> </w:t>
      </w:r>
      <w:r w:rsidR="00901495" w:rsidRPr="00901495">
        <w:rPr>
          <w:rFonts w:ascii="Arial" w:hAnsi="Arial" w:cs="Arial"/>
          <w:sz w:val="22"/>
          <w:szCs w:val="22"/>
          <w:highlight w:val="yellow"/>
        </w:rPr>
        <w:t xml:space="preserve">( </w:t>
      </w:r>
      <w:r w:rsidRPr="00901495">
        <w:rPr>
          <w:rFonts w:ascii="Arial" w:hAnsi="Arial" w:cs="Arial"/>
          <w:sz w:val="22"/>
          <w:szCs w:val="22"/>
          <w:highlight w:val="yellow"/>
        </w:rPr>
        <w:t>в</w:t>
      </w:r>
      <w:r w:rsidRPr="001A532C">
        <w:rPr>
          <w:rFonts w:ascii="Arial" w:hAnsi="Arial" w:cs="Arial"/>
          <w:sz w:val="22"/>
          <w:szCs w:val="22"/>
        </w:rPr>
        <w:t xml:space="preserve"> </w:t>
      </w:r>
      <w:r w:rsidRPr="00901495">
        <w:rPr>
          <w:rFonts w:ascii="Arial" w:hAnsi="Arial" w:cs="Arial"/>
          <w:sz w:val="22"/>
          <w:szCs w:val="22"/>
          <w:highlight w:val="yellow"/>
        </w:rPr>
        <w:t>соответствии со статьей 26.1. Закона "О защите прав потребителей</w:t>
      </w:r>
      <w:r w:rsidRPr="001A532C">
        <w:rPr>
          <w:rFonts w:ascii="Arial" w:hAnsi="Arial" w:cs="Arial"/>
          <w:sz w:val="22"/>
          <w:szCs w:val="22"/>
        </w:rPr>
        <w:t>"), при условии полного сохранения товарного вида (нет следов установки, не нарушена целостность и комплектность упаковки).</w:t>
      </w:r>
    </w:p>
    <w:p w:rsidR="00082DB4" w:rsidRPr="001A532C" w:rsidRDefault="00082DB4" w:rsidP="00082DB4">
      <w:pPr>
        <w:ind w:right="-631"/>
        <w:rPr>
          <w:rFonts w:ascii="Arial" w:hAnsi="Arial" w:cs="Arial"/>
          <w:sz w:val="22"/>
          <w:szCs w:val="22"/>
        </w:rPr>
      </w:pPr>
    </w:p>
    <w:p w:rsidR="00A34EFE" w:rsidRPr="001A532C" w:rsidRDefault="00A34EFE" w:rsidP="00082DB4">
      <w:pPr>
        <w:ind w:right="-631"/>
        <w:rPr>
          <w:rFonts w:ascii="Arial" w:hAnsi="Arial" w:cs="Arial"/>
          <w:sz w:val="22"/>
          <w:szCs w:val="22"/>
        </w:rPr>
      </w:pPr>
      <w:r w:rsidRPr="001A532C">
        <w:rPr>
          <w:rFonts w:ascii="Arial" w:hAnsi="Arial" w:cs="Arial"/>
          <w:sz w:val="22"/>
          <w:szCs w:val="22"/>
        </w:rPr>
        <w:t>В случае заводского брака детали принимаются к возврату или обмену при наличии заключения станции технического обслуживания (заказ-наряд, копии лицензий и сертификата СТО).</w:t>
      </w:r>
    </w:p>
    <w:p w:rsidR="00082DB4" w:rsidRPr="001A532C" w:rsidRDefault="00082DB4" w:rsidP="00082DB4">
      <w:pPr>
        <w:ind w:right="-631"/>
        <w:rPr>
          <w:rFonts w:ascii="Arial" w:hAnsi="Arial" w:cs="Arial"/>
          <w:sz w:val="22"/>
          <w:szCs w:val="22"/>
        </w:rPr>
      </w:pPr>
    </w:p>
    <w:p w:rsidR="00A34EFE" w:rsidRPr="001A532C" w:rsidRDefault="00A34EFE" w:rsidP="00082DB4">
      <w:pPr>
        <w:ind w:right="-631"/>
        <w:rPr>
          <w:rFonts w:ascii="Arial" w:hAnsi="Arial" w:cs="Arial"/>
          <w:sz w:val="22"/>
          <w:szCs w:val="22"/>
        </w:rPr>
      </w:pPr>
      <w:r w:rsidRPr="001A532C">
        <w:rPr>
          <w:rFonts w:ascii="Arial" w:hAnsi="Arial" w:cs="Arial"/>
          <w:sz w:val="22"/>
          <w:szCs w:val="22"/>
        </w:rPr>
        <w:t>Запчасти, имеющие следы установки, обмену и возврату не подлежат и работы по замене бракованной детали осуществляются за счет покупателя (в соответствии с Законом "О защите прав потребителей").</w:t>
      </w:r>
    </w:p>
    <w:p w:rsidR="00082DB4" w:rsidRPr="001A532C" w:rsidRDefault="00082DB4" w:rsidP="00082DB4">
      <w:pPr>
        <w:ind w:right="-631"/>
        <w:rPr>
          <w:rFonts w:ascii="Arial" w:hAnsi="Arial" w:cs="Arial"/>
          <w:sz w:val="22"/>
          <w:szCs w:val="22"/>
        </w:rPr>
      </w:pPr>
    </w:p>
    <w:p w:rsidR="00A34EFE" w:rsidRPr="001A532C" w:rsidRDefault="00A34EFE" w:rsidP="00082DB4">
      <w:pPr>
        <w:ind w:right="-631"/>
        <w:rPr>
          <w:rFonts w:ascii="Arial" w:hAnsi="Arial" w:cs="Arial"/>
          <w:i/>
          <w:color w:val="FF0000"/>
          <w:sz w:val="22"/>
          <w:szCs w:val="22"/>
        </w:rPr>
      </w:pPr>
      <w:r w:rsidRPr="001A532C">
        <w:rPr>
          <w:rFonts w:ascii="Arial" w:hAnsi="Arial" w:cs="Arial"/>
          <w:i/>
          <w:color w:val="FF0000"/>
          <w:sz w:val="22"/>
          <w:szCs w:val="22"/>
        </w:rPr>
        <w:t xml:space="preserve">Обмену и возврату не подлежат электро-механические изделия, технически сложные механизмы, масла и </w:t>
      </w:r>
      <w:proofErr w:type="spellStart"/>
      <w:r w:rsidRPr="001A532C">
        <w:rPr>
          <w:rFonts w:ascii="Arial" w:hAnsi="Arial" w:cs="Arial"/>
          <w:i/>
          <w:color w:val="FF0000"/>
          <w:sz w:val="22"/>
          <w:szCs w:val="22"/>
        </w:rPr>
        <w:t>спецжидкости</w:t>
      </w:r>
      <w:proofErr w:type="spellEnd"/>
      <w:r w:rsidRPr="001A532C">
        <w:rPr>
          <w:rFonts w:ascii="Arial" w:hAnsi="Arial" w:cs="Arial"/>
          <w:i/>
          <w:color w:val="FF0000"/>
          <w:sz w:val="22"/>
          <w:szCs w:val="22"/>
        </w:rPr>
        <w:t xml:space="preserve"> (постановление Правительства РФ №55 от 19.01.1998).</w:t>
      </w:r>
    </w:p>
    <w:p w:rsidR="00082DB4" w:rsidRPr="001A532C" w:rsidRDefault="00082DB4" w:rsidP="00082DB4">
      <w:pPr>
        <w:ind w:right="-631"/>
        <w:rPr>
          <w:rFonts w:ascii="Arial" w:hAnsi="Arial" w:cs="Arial"/>
          <w:sz w:val="22"/>
          <w:szCs w:val="22"/>
        </w:rPr>
      </w:pPr>
    </w:p>
    <w:p w:rsidR="00A34EFE" w:rsidRPr="001A532C" w:rsidRDefault="00A34EFE" w:rsidP="00082DB4">
      <w:pPr>
        <w:ind w:right="-631"/>
        <w:rPr>
          <w:rFonts w:ascii="Arial" w:hAnsi="Arial" w:cs="Arial"/>
          <w:b/>
          <w:sz w:val="22"/>
          <w:szCs w:val="22"/>
        </w:rPr>
      </w:pPr>
      <w:r w:rsidRPr="001A532C">
        <w:rPr>
          <w:rFonts w:ascii="Arial" w:hAnsi="Arial" w:cs="Arial"/>
          <w:b/>
          <w:sz w:val="22"/>
          <w:szCs w:val="22"/>
        </w:rPr>
        <w:t>Статья 25. Право потребителя на обмен товара надлежащего качества</w:t>
      </w:r>
    </w:p>
    <w:p w:rsidR="00A34EFE" w:rsidRPr="001A532C" w:rsidRDefault="00A34EFE" w:rsidP="00082DB4">
      <w:pPr>
        <w:ind w:right="-631"/>
        <w:rPr>
          <w:rFonts w:ascii="Arial" w:hAnsi="Arial" w:cs="Arial"/>
          <w:sz w:val="22"/>
          <w:szCs w:val="22"/>
        </w:rPr>
      </w:pPr>
    </w:p>
    <w:p w:rsidR="00082DB4" w:rsidRPr="001A532C" w:rsidRDefault="00901495" w:rsidP="00082DB4">
      <w:pPr>
        <w:pStyle w:val="a3"/>
        <w:numPr>
          <w:ilvl w:val="0"/>
          <w:numId w:val="2"/>
        </w:numPr>
        <w:ind w:right="-631"/>
        <w:rPr>
          <w:rFonts w:ascii="Arial" w:hAnsi="Arial" w:cs="Arial"/>
          <w:sz w:val="22"/>
          <w:szCs w:val="22"/>
        </w:rPr>
      </w:pPr>
      <w:r>
        <w:rPr>
          <w:rFonts w:ascii="Arial" w:hAnsi="Arial" w:cs="Arial"/>
          <w:sz w:val="22"/>
          <w:szCs w:val="22"/>
        </w:rPr>
        <w:t xml:space="preserve">Потребитель вправе обменять </w:t>
      </w:r>
      <w:r w:rsidR="00A34EFE" w:rsidRPr="001A532C">
        <w:rPr>
          <w:rFonts w:ascii="Arial" w:hAnsi="Arial" w:cs="Arial"/>
          <w:sz w:val="22"/>
          <w:szCs w:val="22"/>
        </w:rPr>
        <w:t>товар надлежащего качества на аналогичный товар у продавца, у которого этот товар был приобретен, если указанный товар не подошел по форме, габаритам, фасону, расцветке, размеру или комплектации</w:t>
      </w:r>
      <w:proofErr w:type="gramStart"/>
      <w:r w:rsidR="00A34EFE" w:rsidRPr="001A532C">
        <w:rPr>
          <w:rFonts w:ascii="Arial" w:hAnsi="Arial" w:cs="Arial"/>
          <w:sz w:val="22"/>
          <w:szCs w:val="22"/>
        </w:rPr>
        <w:t>.</w:t>
      </w:r>
      <w:proofErr w:type="gramEnd"/>
      <w:r w:rsidR="00A34EFE" w:rsidRPr="001A532C">
        <w:rPr>
          <w:rFonts w:ascii="Arial" w:hAnsi="Arial" w:cs="Arial"/>
          <w:sz w:val="22"/>
          <w:szCs w:val="22"/>
        </w:rPr>
        <w:t xml:space="preserve"> </w:t>
      </w:r>
      <w:r w:rsidR="00A34EFE" w:rsidRPr="00901495">
        <w:rPr>
          <w:rFonts w:ascii="Arial" w:hAnsi="Arial" w:cs="Arial"/>
          <w:sz w:val="22"/>
          <w:szCs w:val="22"/>
        </w:rPr>
        <w:t>(</w:t>
      </w:r>
      <w:proofErr w:type="gramStart"/>
      <w:r w:rsidR="00A34EFE" w:rsidRPr="00901495">
        <w:rPr>
          <w:rFonts w:ascii="Arial" w:hAnsi="Arial" w:cs="Arial"/>
          <w:sz w:val="22"/>
          <w:szCs w:val="22"/>
        </w:rPr>
        <w:t>в</w:t>
      </w:r>
      <w:proofErr w:type="gramEnd"/>
      <w:r w:rsidR="00A34EFE" w:rsidRPr="00901495">
        <w:rPr>
          <w:rFonts w:ascii="Arial" w:hAnsi="Arial" w:cs="Arial"/>
          <w:sz w:val="22"/>
          <w:szCs w:val="22"/>
        </w:rPr>
        <w:t xml:space="preserve"> ред. Федерального закона от 17.12.1999 </w:t>
      </w:r>
      <w:r w:rsidR="00A34EFE" w:rsidRPr="00082DB4">
        <w:rPr>
          <w:rFonts w:ascii="Arial" w:hAnsi="Arial" w:cs="Arial"/>
          <w:sz w:val="22"/>
          <w:szCs w:val="22"/>
          <w:lang w:val="en-US"/>
        </w:rPr>
        <w:t>N</w:t>
      </w:r>
      <w:r w:rsidR="00A34EFE" w:rsidRPr="00901495">
        <w:rPr>
          <w:rFonts w:ascii="Arial" w:hAnsi="Arial" w:cs="Arial"/>
          <w:sz w:val="22"/>
          <w:szCs w:val="22"/>
        </w:rPr>
        <w:t xml:space="preserve"> 212-ФЗ).</w:t>
      </w:r>
      <w:r w:rsidR="00082DB4" w:rsidRPr="00901495">
        <w:rPr>
          <w:rFonts w:ascii="Arial" w:hAnsi="Arial" w:cs="Arial"/>
          <w:sz w:val="22"/>
          <w:szCs w:val="22"/>
        </w:rPr>
        <w:br/>
      </w:r>
      <w:r w:rsidR="00082DB4" w:rsidRPr="00901495">
        <w:rPr>
          <w:rFonts w:ascii="Arial" w:hAnsi="Arial" w:cs="Arial"/>
          <w:sz w:val="22"/>
          <w:szCs w:val="22"/>
        </w:rPr>
        <w:br/>
      </w:r>
      <w:r w:rsidR="00A34EFE" w:rsidRPr="001A532C">
        <w:rPr>
          <w:rFonts w:ascii="Arial" w:hAnsi="Arial" w:cs="Arial"/>
          <w:sz w:val="22"/>
          <w:szCs w:val="22"/>
        </w:rPr>
        <w:t>Потребитель имеет право на обмен</w:t>
      </w:r>
      <w:r>
        <w:rPr>
          <w:rFonts w:ascii="Arial" w:hAnsi="Arial" w:cs="Arial"/>
          <w:sz w:val="22"/>
          <w:szCs w:val="22"/>
        </w:rPr>
        <w:t xml:space="preserve"> </w:t>
      </w:r>
      <w:r w:rsidR="00A34EFE" w:rsidRPr="001A532C">
        <w:rPr>
          <w:rFonts w:ascii="Arial" w:hAnsi="Arial" w:cs="Arial"/>
          <w:sz w:val="22"/>
          <w:szCs w:val="22"/>
        </w:rPr>
        <w:t>товара надлежащего качества в течение четырнадцати дней, не считая дня его покупки.</w:t>
      </w:r>
      <w:r w:rsidR="00082DB4" w:rsidRPr="001A532C">
        <w:rPr>
          <w:rFonts w:ascii="Arial" w:hAnsi="Arial" w:cs="Arial"/>
          <w:sz w:val="22"/>
          <w:szCs w:val="22"/>
        </w:rPr>
        <w:br/>
      </w:r>
      <w:r w:rsidR="00082DB4" w:rsidRPr="001A532C">
        <w:rPr>
          <w:rFonts w:ascii="Arial" w:hAnsi="Arial" w:cs="Arial"/>
          <w:sz w:val="22"/>
          <w:szCs w:val="22"/>
        </w:rPr>
        <w:br/>
      </w:r>
      <w:r w:rsidR="00A34EFE" w:rsidRPr="001A532C">
        <w:rPr>
          <w:rFonts w:ascii="Arial" w:hAnsi="Arial" w:cs="Arial"/>
          <w:sz w:val="22"/>
          <w:szCs w:val="22"/>
        </w:rPr>
        <w:t xml:space="preserve">Обмен непродовольственного товара надлежащего качества проводится, если указанный товар не был в употреблении, сохранены его товарный вид, потребительские свойства, пломбы, фабричные ярлыки, а также имеется товарный чек или кассовый чек либо иной подтверждающий оплату указанного товара документ.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 (в ред. Федерального закона от 21.12.2004 </w:t>
      </w:r>
      <w:r w:rsidR="00A34EFE" w:rsidRPr="00082DB4">
        <w:rPr>
          <w:rFonts w:ascii="Arial" w:hAnsi="Arial" w:cs="Arial"/>
          <w:sz w:val="22"/>
          <w:szCs w:val="22"/>
          <w:lang w:val="en-US"/>
        </w:rPr>
        <w:t>N</w:t>
      </w:r>
      <w:r w:rsidR="00A34EFE" w:rsidRPr="001A532C">
        <w:rPr>
          <w:rFonts w:ascii="Arial" w:hAnsi="Arial" w:cs="Arial"/>
          <w:sz w:val="22"/>
          <w:szCs w:val="22"/>
        </w:rPr>
        <w:t xml:space="preserve"> 171-ФЗ).</w:t>
      </w:r>
      <w:r w:rsidR="00082DB4" w:rsidRPr="001A532C">
        <w:rPr>
          <w:rFonts w:ascii="Arial" w:hAnsi="Arial" w:cs="Arial"/>
          <w:sz w:val="22"/>
          <w:szCs w:val="22"/>
        </w:rPr>
        <w:br/>
      </w:r>
      <w:r w:rsidR="00082DB4" w:rsidRPr="001A532C">
        <w:rPr>
          <w:rFonts w:ascii="Arial" w:hAnsi="Arial" w:cs="Arial"/>
          <w:sz w:val="22"/>
          <w:szCs w:val="22"/>
        </w:rPr>
        <w:br/>
      </w:r>
      <w:r w:rsidR="00A34EFE" w:rsidRPr="001A532C">
        <w:rPr>
          <w:rFonts w:ascii="Arial" w:hAnsi="Arial" w:cs="Arial"/>
          <w:sz w:val="22"/>
          <w:szCs w:val="22"/>
        </w:rPr>
        <w:t>Перечень товаров, не подлежащих обмену по основаниям, указанным в настоящей статье, утверждается Правительством Российской Федерации.</w:t>
      </w:r>
      <w:r w:rsidR="00082DB4" w:rsidRPr="001A532C">
        <w:rPr>
          <w:rFonts w:ascii="Arial" w:hAnsi="Arial" w:cs="Arial"/>
          <w:sz w:val="22"/>
          <w:szCs w:val="22"/>
        </w:rPr>
        <w:br/>
      </w:r>
    </w:p>
    <w:p w:rsidR="00A34EFE" w:rsidRPr="001A532C" w:rsidRDefault="00A34EFE" w:rsidP="00082DB4">
      <w:pPr>
        <w:pStyle w:val="a3"/>
        <w:numPr>
          <w:ilvl w:val="0"/>
          <w:numId w:val="2"/>
        </w:numPr>
        <w:ind w:right="-631"/>
        <w:rPr>
          <w:rFonts w:ascii="Arial" w:hAnsi="Arial" w:cs="Arial"/>
          <w:sz w:val="22"/>
          <w:szCs w:val="22"/>
        </w:rPr>
      </w:pPr>
      <w:r w:rsidRPr="001A532C">
        <w:rPr>
          <w:rFonts w:ascii="Arial" w:hAnsi="Arial" w:cs="Arial"/>
          <w:sz w:val="22"/>
          <w:szCs w:val="22"/>
        </w:rPr>
        <w:t>В случае, если аналогичный товар отсутствует в продаже на день обращения потребителя к продавцу, потребитель вправе отказаться от исполнения договора купли-продажи и потребовать возврата уплаченной за указанный товар денежной суммы. 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товара.</w:t>
      </w:r>
      <w:r w:rsidR="00082DB4" w:rsidRPr="001A532C">
        <w:rPr>
          <w:rFonts w:ascii="Arial" w:hAnsi="Arial" w:cs="Arial"/>
          <w:sz w:val="22"/>
          <w:szCs w:val="22"/>
        </w:rPr>
        <w:br/>
      </w:r>
      <w:r w:rsidR="00082DB4" w:rsidRPr="001A532C">
        <w:rPr>
          <w:rFonts w:ascii="Arial" w:hAnsi="Arial" w:cs="Arial"/>
          <w:sz w:val="22"/>
          <w:szCs w:val="22"/>
        </w:rPr>
        <w:br/>
      </w:r>
      <w:r w:rsidRPr="001A532C">
        <w:rPr>
          <w:rFonts w:ascii="Arial" w:hAnsi="Arial" w:cs="Arial"/>
          <w:sz w:val="22"/>
          <w:szCs w:val="22"/>
        </w:rPr>
        <w:t xml:space="preserve">По соглашению потребителя с продавцом обмен товара может быть предусмотрен при поступлении аналогичного товара в продажу. Продавец обязан незамедлительно сообщить потребителю о поступлении аналогичного товара в продажу. (п. 2 в ред. Федерального закона от 21.12.2004 </w:t>
      </w:r>
      <w:r w:rsidRPr="00082DB4">
        <w:rPr>
          <w:rFonts w:ascii="Arial" w:hAnsi="Arial" w:cs="Arial"/>
          <w:sz w:val="22"/>
          <w:szCs w:val="22"/>
          <w:lang w:val="en-US"/>
        </w:rPr>
        <w:t>N</w:t>
      </w:r>
      <w:r w:rsidRPr="001A532C">
        <w:rPr>
          <w:rFonts w:ascii="Arial" w:hAnsi="Arial" w:cs="Arial"/>
          <w:sz w:val="22"/>
          <w:szCs w:val="22"/>
        </w:rPr>
        <w:t xml:space="preserve"> 171-ФЗ)</w:t>
      </w:r>
      <w:r w:rsidR="00082DB4" w:rsidRPr="001A532C">
        <w:rPr>
          <w:rFonts w:ascii="Arial" w:hAnsi="Arial" w:cs="Arial"/>
          <w:sz w:val="22"/>
          <w:szCs w:val="22"/>
        </w:rPr>
        <w:br/>
      </w:r>
      <w:r w:rsidRPr="001A532C">
        <w:rPr>
          <w:rFonts w:ascii="Arial" w:hAnsi="Arial" w:cs="Arial"/>
          <w:sz w:val="22"/>
          <w:szCs w:val="22"/>
        </w:rPr>
        <w:t xml:space="preserve"> </w:t>
      </w:r>
      <w:r w:rsidR="00082DB4" w:rsidRPr="001A532C">
        <w:rPr>
          <w:rFonts w:ascii="Arial" w:hAnsi="Arial" w:cs="Arial"/>
          <w:sz w:val="22"/>
          <w:szCs w:val="22"/>
        </w:rPr>
        <w:br/>
      </w:r>
      <w:r w:rsidRPr="001A532C">
        <w:rPr>
          <w:rFonts w:ascii="Arial" w:hAnsi="Arial" w:cs="Arial"/>
          <w:sz w:val="22"/>
          <w:szCs w:val="22"/>
        </w:rPr>
        <w:lastRenderedPageBreak/>
        <w:t>Просим обратить внимание: Технически сложные товары, на которые установлены гарантийные сроки не подлежат возврату и обмену.</w:t>
      </w:r>
    </w:p>
    <w:p w:rsidR="00082DB4" w:rsidRPr="001A532C" w:rsidRDefault="00082DB4" w:rsidP="00082DB4">
      <w:pPr>
        <w:ind w:right="-631"/>
        <w:rPr>
          <w:rFonts w:ascii="Arial" w:hAnsi="Arial" w:cs="Arial"/>
          <w:sz w:val="22"/>
          <w:szCs w:val="22"/>
        </w:rPr>
      </w:pPr>
    </w:p>
    <w:p w:rsidR="00082DB4" w:rsidRPr="001A532C" w:rsidRDefault="00082DB4" w:rsidP="00082DB4">
      <w:pPr>
        <w:pStyle w:val="a3"/>
        <w:ind w:right="-631"/>
        <w:rPr>
          <w:rFonts w:ascii="Arial" w:hAnsi="Arial" w:cs="Arial"/>
          <w:b/>
          <w:sz w:val="22"/>
          <w:szCs w:val="22"/>
        </w:rPr>
      </w:pPr>
    </w:p>
    <w:p w:rsidR="00A34EFE" w:rsidRPr="001A532C" w:rsidRDefault="00A34EFE" w:rsidP="00082DB4">
      <w:pPr>
        <w:ind w:right="-631"/>
        <w:rPr>
          <w:rFonts w:ascii="Arial" w:hAnsi="Arial" w:cs="Arial"/>
          <w:b/>
          <w:sz w:val="22"/>
          <w:szCs w:val="22"/>
        </w:rPr>
      </w:pPr>
      <w:r w:rsidRPr="001A532C">
        <w:rPr>
          <w:rFonts w:ascii="Arial" w:hAnsi="Arial" w:cs="Arial"/>
          <w:b/>
          <w:sz w:val="22"/>
          <w:szCs w:val="22"/>
        </w:rPr>
        <w:t xml:space="preserve">Статья 26.1. Дистанционный способ продажи товара (введена Федеральным законом от 21.12.2004 </w:t>
      </w:r>
      <w:r w:rsidRPr="00082DB4">
        <w:rPr>
          <w:rFonts w:ascii="Arial" w:hAnsi="Arial" w:cs="Arial"/>
          <w:b/>
          <w:sz w:val="22"/>
          <w:szCs w:val="22"/>
          <w:lang w:val="en-US"/>
        </w:rPr>
        <w:t>N</w:t>
      </w:r>
      <w:r w:rsidRPr="001A532C">
        <w:rPr>
          <w:rFonts w:ascii="Arial" w:hAnsi="Arial" w:cs="Arial"/>
          <w:b/>
          <w:sz w:val="22"/>
          <w:szCs w:val="22"/>
        </w:rPr>
        <w:t xml:space="preserve"> 171-ФЗ)</w:t>
      </w:r>
    </w:p>
    <w:p w:rsidR="00A34EFE" w:rsidRPr="001A532C" w:rsidRDefault="00A34EFE" w:rsidP="00082DB4">
      <w:pPr>
        <w:ind w:right="-631"/>
        <w:rPr>
          <w:rFonts w:ascii="Arial" w:hAnsi="Arial" w:cs="Arial"/>
          <w:sz w:val="22"/>
          <w:szCs w:val="22"/>
        </w:rPr>
      </w:pPr>
    </w:p>
    <w:p w:rsidR="00A34EFE" w:rsidRPr="00082DB4" w:rsidRDefault="00A34EFE" w:rsidP="00082DB4">
      <w:pPr>
        <w:pStyle w:val="a3"/>
        <w:numPr>
          <w:ilvl w:val="0"/>
          <w:numId w:val="4"/>
        </w:numPr>
        <w:ind w:right="-631"/>
        <w:rPr>
          <w:rFonts w:ascii="Arial" w:hAnsi="Arial" w:cs="Arial"/>
          <w:sz w:val="22"/>
          <w:szCs w:val="22"/>
          <w:lang w:val="en-US"/>
        </w:rPr>
      </w:pPr>
      <w:r w:rsidRPr="001A532C">
        <w:rPr>
          <w:rFonts w:ascii="Arial" w:hAnsi="Arial" w:cs="Arial"/>
          <w:sz w:val="22"/>
          <w:szCs w:val="22"/>
        </w:rPr>
        <w:t xml:space="preserve">Договор розничной купли-продажи может быть заключен на основании ознакомления потребителя с предложенным продавцом описанием товара посредством каталогов, проспектов, буклетов, фотоснимков, средств связи (телевизионной, почтовой, радиосвязи и других) или иными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 способами. </w:t>
      </w:r>
      <w:r w:rsidRPr="00082DB4">
        <w:rPr>
          <w:rFonts w:ascii="Arial" w:hAnsi="Arial" w:cs="Arial"/>
          <w:sz w:val="22"/>
          <w:szCs w:val="22"/>
          <w:lang w:val="en-US"/>
        </w:rPr>
        <w:t xml:space="preserve">(в </w:t>
      </w:r>
      <w:proofErr w:type="spellStart"/>
      <w:r w:rsidRPr="00082DB4">
        <w:rPr>
          <w:rFonts w:ascii="Arial" w:hAnsi="Arial" w:cs="Arial"/>
          <w:sz w:val="22"/>
          <w:szCs w:val="22"/>
          <w:lang w:val="en-US"/>
        </w:rPr>
        <w:t>ред</w:t>
      </w:r>
      <w:proofErr w:type="spellEnd"/>
      <w:r w:rsidRPr="00082DB4">
        <w:rPr>
          <w:rFonts w:ascii="Arial" w:hAnsi="Arial" w:cs="Arial"/>
          <w:sz w:val="22"/>
          <w:szCs w:val="22"/>
          <w:lang w:val="en-US"/>
        </w:rPr>
        <w:t xml:space="preserve">. </w:t>
      </w:r>
      <w:proofErr w:type="spellStart"/>
      <w:r w:rsidRPr="00082DB4">
        <w:rPr>
          <w:rFonts w:ascii="Arial" w:hAnsi="Arial" w:cs="Arial"/>
          <w:sz w:val="22"/>
          <w:szCs w:val="22"/>
          <w:lang w:val="en-US"/>
        </w:rPr>
        <w:t>Федерального</w:t>
      </w:r>
      <w:proofErr w:type="spellEnd"/>
      <w:r w:rsidRPr="00082DB4">
        <w:rPr>
          <w:rFonts w:ascii="Arial" w:hAnsi="Arial" w:cs="Arial"/>
          <w:sz w:val="22"/>
          <w:szCs w:val="22"/>
          <w:lang w:val="en-US"/>
        </w:rPr>
        <w:t xml:space="preserve"> </w:t>
      </w:r>
      <w:proofErr w:type="spellStart"/>
      <w:r w:rsidRPr="00082DB4">
        <w:rPr>
          <w:rFonts w:ascii="Arial" w:hAnsi="Arial" w:cs="Arial"/>
          <w:sz w:val="22"/>
          <w:szCs w:val="22"/>
          <w:lang w:val="en-US"/>
        </w:rPr>
        <w:t>закона</w:t>
      </w:r>
      <w:proofErr w:type="spellEnd"/>
      <w:r w:rsidRPr="00082DB4">
        <w:rPr>
          <w:rFonts w:ascii="Arial" w:hAnsi="Arial" w:cs="Arial"/>
          <w:sz w:val="22"/>
          <w:szCs w:val="22"/>
          <w:lang w:val="en-US"/>
        </w:rPr>
        <w:t xml:space="preserve"> </w:t>
      </w:r>
      <w:proofErr w:type="spellStart"/>
      <w:r w:rsidRPr="00082DB4">
        <w:rPr>
          <w:rFonts w:ascii="Arial" w:hAnsi="Arial" w:cs="Arial"/>
          <w:sz w:val="22"/>
          <w:szCs w:val="22"/>
          <w:lang w:val="en-US"/>
        </w:rPr>
        <w:t>от</w:t>
      </w:r>
      <w:proofErr w:type="spellEnd"/>
      <w:r w:rsidRPr="00082DB4">
        <w:rPr>
          <w:rFonts w:ascii="Arial" w:hAnsi="Arial" w:cs="Arial"/>
          <w:sz w:val="22"/>
          <w:szCs w:val="22"/>
          <w:lang w:val="en-US"/>
        </w:rPr>
        <w:t xml:space="preserve"> 25.10.2007 N 234-ФЗ)</w:t>
      </w:r>
    </w:p>
    <w:p w:rsidR="00A34EFE" w:rsidRPr="00082DB4" w:rsidRDefault="00A34EFE" w:rsidP="00082DB4">
      <w:pPr>
        <w:ind w:right="-631"/>
        <w:rPr>
          <w:rFonts w:ascii="Arial" w:hAnsi="Arial" w:cs="Arial"/>
          <w:sz w:val="22"/>
          <w:szCs w:val="22"/>
          <w:lang w:val="en-US"/>
        </w:rPr>
      </w:pPr>
    </w:p>
    <w:p w:rsidR="00A34EFE" w:rsidRPr="001A532C" w:rsidRDefault="00A34EFE" w:rsidP="00082DB4">
      <w:pPr>
        <w:pStyle w:val="a3"/>
        <w:numPr>
          <w:ilvl w:val="0"/>
          <w:numId w:val="4"/>
        </w:numPr>
        <w:ind w:right="-631"/>
        <w:rPr>
          <w:rFonts w:ascii="Arial" w:hAnsi="Arial" w:cs="Arial"/>
          <w:sz w:val="22"/>
          <w:szCs w:val="22"/>
        </w:rPr>
      </w:pPr>
      <w:r w:rsidRPr="001A532C">
        <w:rPr>
          <w:rFonts w:ascii="Arial" w:hAnsi="Arial" w:cs="Arial"/>
          <w:sz w:val="22"/>
          <w:szCs w:val="22"/>
        </w:rPr>
        <w:t>Потребителю в момент доставки товара должна быть в письменной форме предоставлена информация о товаре, предусмотренная статьей 10 настоящего Закона, а также предусмотренная пунктом 4 настоящей статьи информация о порядке и сроках возврата товара.</w:t>
      </w:r>
      <w:r w:rsidR="00082DB4" w:rsidRPr="001A532C">
        <w:rPr>
          <w:rFonts w:ascii="Arial" w:hAnsi="Arial" w:cs="Arial"/>
          <w:sz w:val="22"/>
          <w:szCs w:val="22"/>
        </w:rPr>
        <w:br/>
      </w:r>
    </w:p>
    <w:p w:rsidR="00082DB4" w:rsidRPr="001A532C" w:rsidRDefault="00A34EFE" w:rsidP="00082DB4">
      <w:pPr>
        <w:pStyle w:val="a3"/>
        <w:numPr>
          <w:ilvl w:val="0"/>
          <w:numId w:val="4"/>
        </w:numPr>
        <w:ind w:right="-631"/>
        <w:rPr>
          <w:rFonts w:ascii="Arial" w:hAnsi="Arial" w:cs="Arial"/>
          <w:sz w:val="22"/>
          <w:szCs w:val="22"/>
        </w:rPr>
      </w:pPr>
      <w:r w:rsidRPr="001A532C">
        <w:rPr>
          <w:rFonts w:ascii="Arial" w:hAnsi="Arial" w:cs="Arial"/>
          <w:sz w:val="22"/>
          <w:szCs w:val="22"/>
        </w:rPr>
        <w:t>Потребитель вправе отказаться от товара в любое время до его передачи, а после передачи товара - в течение семи дней.</w:t>
      </w:r>
      <w:r w:rsidR="00082DB4" w:rsidRPr="001A532C">
        <w:rPr>
          <w:rFonts w:ascii="Arial" w:hAnsi="Arial" w:cs="Arial"/>
          <w:sz w:val="22"/>
          <w:szCs w:val="22"/>
        </w:rPr>
        <w:br/>
      </w:r>
      <w:r w:rsidR="00082DB4" w:rsidRPr="001A532C">
        <w:rPr>
          <w:rFonts w:ascii="Arial" w:hAnsi="Arial" w:cs="Arial"/>
          <w:sz w:val="22"/>
          <w:szCs w:val="22"/>
        </w:rPr>
        <w:br/>
      </w:r>
      <w:r w:rsidRPr="001A532C">
        <w:rPr>
          <w:rFonts w:ascii="Arial" w:hAnsi="Arial" w:cs="Arial"/>
          <w:sz w:val="22"/>
          <w:szCs w:val="22"/>
        </w:rPr>
        <w:t>В случае, 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отказаться от товара в течение трех месяцев с момента передачи товара.</w:t>
      </w:r>
      <w:r w:rsidR="00082DB4" w:rsidRPr="001A532C">
        <w:rPr>
          <w:rFonts w:ascii="Arial" w:hAnsi="Arial" w:cs="Arial"/>
          <w:sz w:val="22"/>
          <w:szCs w:val="22"/>
        </w:rPr>
        <w:br/>
      </w:r>
      <w:r w:rsidRPr="001A532C">
        <w:rPr>
          <w:rFonts w:ascii="Arial" w:hAnsi="Arial" w:cs="Arial"/>
          <w:sz w:val="22"/>
          <w:szCs w:val="22"/>
        </w:rPr>
        <w:t>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w:t>
      </w:r>
      <w:r w:rsidR="00082DB4" w:rsidRPr="001A532C">
        <w:rPr>
          <w:rFonts w:ascii="Arial" w:hAnsi="Arial" w:cs="Arial"/>
          <w:sz w:val="22"/>
          <w:szCs w:val="22"/>
        </w:rPr>
        <w:br/>
      </w:r>
      <w:r w:rsidR="00082DB4" w:rsidRPr="001A532C">
        <w:rPr>
          <w:rFonts w:ascii="Arial" w:hAnsi="Arial" w:cs="Arial"/>
          <w:sz w:val="22"/>
          <w:szCs w:val="22"/>
        </w:rPr>
        <w:br/>
      </w:r>
      <w:r w:rsidRPr="001A532C">
        <w:rPr>
          <w:rFonts w:ascii="Arial" w:hAnsi="Arial" w:cs="Arial"/>
          <w:sz w:val="22"/>
          <w:szCs w:val="22"/>
        </w:rPr>
        <w:t>Отсутствие у потребителя документа, подтверждающего факт и условия покупки товара, не лишает его возможности ссылаться на другие доказательства приобретения товара у данного продавца. 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w:t>
      </w:r>
      <w:r w:rsidR="00082DB4" w:rsidRPr="001A532C">
        <w:rPr>
          <w:rFonts w:ascii="Arial" w:hAnsi="Arial" w:cs="Arial"/>
          <w:sz w:val="22"/>
          <w:szCs w:val="22"/>
        </w:rPr>
        <w:br/>
      </w:r>
      <w:r w:rsidR="00082DB4" w:rsidRPr="001A532C">
        <w:rPr>
          <w:rFonts w:ascii="Arial" w:hAnsi="Arial" w:cs="Arial"/>
          <w:sz w:val="22"/>
          <w:szCs w:val="22"/>
        </w:rPr>
        <w:br/>
      </w:r>
      <w:r w:rsidRPr="001A532C">
        <w:rPr>
          <w:rFonts w:ascii="Arial" w:hAnsi="Arial" w:cs="Arial"/>
          <w:sz w:val="22"/>
          <w:szCs w:val="22"/>
        </w:rPr>
        <w:t>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предъявления потребителем соответствующего требования.</w:t>
      </w:r>
      <w:r w:rsidR="00082DB4" w:rsidRPr="001A532C">
        <w:rPr>
          <w:rFonts w:ascii="Arial" w:hAnsi="Arial" w:cs="Arial"/>
          <w:sz w:val="22"/>
          <w:szCs w:val="22"/>
        </w:rPr>
        <w:br/>
      </w:r>
    </w:p>
    <w:p w:rsidR="00A34EFE" w:rsidRPr="001A532C" w:rsidRDefault="00A34EFE" w:rsidP="00082DB4">
      <w:pPr>
        <w:pStyle w:val="a3"/>
        <w:numPr>
          <w:ilvl w:val="0"/>
          <w:numId w:val="4"/>
        </w:numPr>
        <w:ind w:right="-631"/>
        <w:rPr>
          <w:rFonts w:ascii="Arial" w:hAnsi="Arial" w:cs="Arial"/>
          <w:sz w:val="22"/>
          <w:szCs w:val="22"/>
        </w:rPr>
      </w:pPr>
      <w:r w:rsidRPr="001A532C">
        <w:rPr>
          <w:rFonts w:ascii="Arial" w:hAnsi="Arial" w:cs="Arial"/>
          <w:sz w:val="22"/>
          <w:szCs w:val="22"/>
        </w:rPr>
        <w:t>Последствия продажи товара ненадлежащего качества дистанционным способом продажи товара установлены положениями, предусмотренными статьями 18 - 24 настоящего Закона.</w:t>
      </w:r>
      <w:r w:rsidR="00082DB4" w:rsidRPr="001A532C">
        <w:rPr>
          <w:rFonts w:ascii="Arial" w:hAnsi="Arial" w:cs="Arial"/>
          <w:sz w:val="22"/>
          <w:szCs w:val="22"/>
        </w:rPr>
        <w:br/>
      </w:r>
    </w:p>
    <w:p w:rsidR="00A34EFE" w:rsidRPr="001A532C" w:rsidRDefault="002C2706" w:rsidP="00082DB4">
      <w:pPr>
        <w:ind w:right="-631"/>
        <w:rPr>
          <w:rFonts w:ascii="Arial" w:hAnsi="Arial" w:cs="Arial"/>
          <w:b/>
          <w:sz w:val="28"/>
          <w:szCs w:val="28"/>
        </w:rPr>
      </w:pPr>
      <w:r w:rsidRPr="00581275">
        <w:rPr>
          <w:rFonts w:ascii="Arial" w:hAnsi="Arial" w:cs="Arial"/>
          <w:b/>
          <w:sz w:val="28"/>
          <w:szCs w:val="28"/>
          <w:lang w:val="en-US"/>
        </w:rPr>
        <w:t>I</w:t>
      </w:r>
      <w:r w:rsidR="00581275" w:rsidRPr="00901495">
        <w:rPr>
          <w:rFonts w:ascii="Arial" w:hAnsi="Arial" w:cs="Arial"/>
          <w:b/>
          <w:sz w:val="28"/>
          <w:szCs w:val="28"/>
        </w:rPr>
        <w:t>.</w:t>
      </w:r>
      <w:r w:rsidRPr="001A532C">
        <w:rPr>
          <w:rFonts w:ascii="Arial" w:hAnsi="Arial" w:cs="Arial"/>
          <w:b/>
          <w:sz w:val="28"/>
          <w:szCs w:val="28"/>
        </w:rPr>
        <w:t xml:space="preserve"> </w:t>
      </w:r>
      <w:r w:rsidR="00A34EFE" w:rsidRPr="001A532C">
        <w:rPr>
          <w:rFonts w:ascii="Arial" w:hAnsi="Arial" w:cs="Arial"/>
          <w:b/>
          <w:sz w:val="28"/>
          <w:szCs w:val="28"/>
        </w:rPr>
        <w:t>Порядок предъявления претензий по качеству и возврат товара</w:t>
      </w:r>
    </w:p>
    <w:p w:rsidR="00A34EFE" w:rsidRPr="001A532C" w:rsidRDefault="00A34EFE" w:rsidP="00082DB4">
      <w:pPr>
        <w:ind w:right="-631"/>
        <w:rPr>
          <w:rFonts w:ascii="Arial" w:hAnsi="Arial" w:cs="Arial"/>
          <w:sz w:val="22"/>
          <w:szCs w:val="22"/>
        </w:rPr>
      </w:pPr>
      <w:r w:rsidRPr="001A532C">
        <w:rPr>
          <w:rFonts w:ascii="Arial" w:hAnsi="Arial" w:cs="Arial"/>
          <w:sz w:val="22"/>
          <w:szCs w:val="22"/>
        </w:rPr>
        <w:t xml:space="preserve">В случае предъявления претензий к качеству товара мы оставляем за собой право провести проверку качества товара (в соответствии с п. 5 статьи 18 Закона "О защите прав потребителей"), а в случае обмена/возврата товара надлежащего качества – </w:t>
      </w:r>
      <w:r w:rsidRPr="001A532C">
        <w:rPr>
          <w:rFonts w:ascii="Arial" w:hAnsi="Arial" w:cs="Arial"/>
          <w:sz w:val="22"/>
          <w:szCs w:val="22"/>
        </w:rPr>
        <w:lastRenderedPageBreak/>
        <w:t>проверку сохранности товарного вида (в соответствии со статьей 25 Закона "О защите прав потребителей").</w:t>
      </w:r>
    </w:p>
    <w:p w:rsidR="00082DB4" w:rsidRPr="001A532C" w:rsidRDefault="00082DB4" w:rsidP="00082DB4">
      <w:pPr>
        <w:ind w:right="-631"/>
        <w:rPr>
          <w:rFonts w:ascii="Arial" w:hAnsi="Arial" w:cs="Arial"/>
          <w:sz w:val="22"/>
          <w:szCs w:val="22"/>
        </w:rPr>
      </w:pPr>
    </w:p>
    <w:p w:rsidR="00082DB4" w:rsidRPr="001A532C" w:rsidRDefault="00A34EFE" w:rsidP="00082DB4">
      <w:pPr>
        <w:ind w:right="-631"/>
        <w:rPr>
          <w:rFonts w:ascii="Arial" w:hAnsi="Arial" w:cs="Arial"/>
          <w:sz w:val="22"/>
          <w:szCs w:val="22"/>
        </w:rPr>
      </w:pPr>
      <w:r w:rsidRPr="001A532C">
        <w:rPr>
          <w:rFonts w:ascii="Arial" w:hAnsi="Arial" w:cs="Arial"/>
          <w:sz w:val="22"/>
          <w:szCs w:val="22"/>
        </w:rPr>
        <w:t>В связи с этим Вам необходимо передать нам товар в полной комплектации, со всеми комплектующими и полным комплектом принадлежностей для последующей его отправки в сервисный центр.</w:t>
      </w:r>
    </w:p>
    <w:p w:rsidR="00082DB4" w:rsidRPr="001A532C" w:rsidRDefault="00082DB4" w:rsidP="00082DB4">
      <w:pPr>
        <w:ind w:right="-631"/>
        <w:rPr>
          <w:rFonts w:ascii="Arial" w:hAnsi="Arial" w:cs="Arial"/>
          <w:sz w:val="22"/>
          <w:szCs w:val="22"/>
        </w:rPr>
      </w:pPr>
    </w:p>
    <w:p w:rsidR="00082DB4" w:rsidRPr="001A532C" w:rsidRDefault="00A34EFE" w:rsidP="00082DB4">
      <w:pPr>
        <w:ind w:right="-631"/>
        <w:rPr>
          <w:rFonts w:ascii="Arial" w:hAnsi="Arial" w:cs="Arial"/>
          <w:sz w:val="22"/>
          <w:szCs w:val="22"/>
        </w:rPr>
      </w:pPr>
      <w:r w:rsidRPr="001A532C">
        <w:rPr>
          <w:rFonts w:ascii="Arial" w:hAnsi="Arial" w:cs="Arial"/>
          <w:sz w:val="22"/>
          <w:szCs w:val="22"/>
        </w:rPr>
        <w:t xml:space="preserve">Сервисный центр проведет диагностику выявленных недостатков, определит характер дефекта - заводской брак или результат неправильной эксплуатации покупателем. После проведения проверки может быть проведен гарантийный ремонт товара с недостатками, возникшими по вине изготовителя. Если проведение ремонта невозможно, то при предъявлении экспертного заключения в установленные законом сроки мы осуществим замену товара с заводским дефектом на товар надлежащего качества, или возврат денежных средств в течение 10 дней со дня предъявления такого требования. </w:t>
      </w:r>
    </w:p>
    <w:p w:rsidR="00082DB4" w:rsidRPr="001A532C" w:rsidRDefault="00082DB4" w:rsidP="00082DB4">
      <w:pPr>
        <w:ind w:right="-631"/>
        <w:rPr>
          <w:rFonts w:ascii="Arial" w:hAnsi="Arial" w:cs="Arial"/>
          <w:sz w:val="22"/>
          <w:szCs w:val="22"/>
        </w:rPr>
      </w:pPr>
    </w:p>
    <w:p w:rsidR="00A34EFE" w:rsidRPr="001A532C" w:rsidRDefault="00A34EFE" w:rsidP="00082DB4">
      <w:pPr>
        <w:ind w:right="-631"/>
        <w:rPr>
          <w:rFonts w:ascii="Arial" w:hAnsi="Arial" w:cs="Arial"/>
          <w:sz w:val="22"/>
          <w:szCs w:val="22"/>
        </w:rPr>
      </w:pPr>
      <w:r w:rsidRPr="001A532C">
        <w:rPr>
          <w:rFonts w:ascii="Arial" w:hAnsi="Arial" w:cs="Arial"/>
          <w:sz w:val="22"/>
          <w:szCs w:val="22"/>
        </w:rPr>
        <w:t>После того как будет получено заключение сервисного центра и установлены причины неисправностей для возврата денежных средств необходимо:</w:t>
      </w:r>
      <w:r w:rsidR="002C2706" w:rsidRPr="001A532C">
        <w:rPr>
          <w:rFonts w:ascii="Arial" w:hAnsi="Arial" w:cs="Arial"/>
          <w:sz w:val="22"/>
          <w:szCs w:val="22"/>
        </w:rPr>
        <w:br/>
      </w:r>
    </w:p>
    <w:p w:rsidR="002C2706" w:rsidRPr="001A532C" w:rsidRDefault="00A34EFE" w:rsidP="002C2706">
      <w:pPr>
        <w:pStyle w:val="a3"/>
        <w:numPr>
          <w:ilvl w:val="0"/>
          <w:numId w:val="7"/>
        </w:numPr>
        <w:ind w:left="709" w:right="-631" w:hanging="425"/>
        <w:rPr>
          <w:rFonts w:ascii="Arial" w:hAnsi="Arial" w:cs="Arial"/>
          <w:sz w:val="22"/>
          <w:szCs w:val="22"/>
        </w:rPr>
      </w:pPr>
      <w:r w:rsidRPr="001A532C">
        <w:rPr>
          <w:rFonts w:ascii="Arial" w:hAnsi="Arial" w:cs="Arial"/>
          <w:b/>
          <w:sz w:val="22"/>
          <w:szCs w:val="22"/>
        </w:rPr>
        <w:t>Заполнить заявление на возврат денежных средств.</w:t>
      </w:r>
      <w:r w:rsidR="002C2706" w:rsidRPr="001A532C">
        <w:rPr>
          <w:rFonts w:ascii="Arial" w:hAnsi="Arial" w:cs="Arial"/>
          <w:sz w:val="22"/>
          <w:szCs w:val="22"/>
        </w:rPr>
        <w:br/>
      </w:r>
      <w:r w:rsidRPr="001A532C">
        <w:rPr>
          <w:rFonts w:ascii="Arial" w:hAnsi="Arial" w:cs="Arial"/>
          <w:sz w:val="22"/>
          <w:szCs w:val="22"/>
        </w:rPr>
        <w:t>При заполнении заявления просим обратить внимание, что денежные средства за товар могут быть возвращены одним из нижеуказанных в заявлении способов независимо от того, каким способом был оплачен Ваш заказ. Укажите в заявлении способ и необходимые для возврата оплаты реквизиты.</w:t>
      </w:r>
      <w:r w:rsidR="002C2706" w:rsidRPr="001A532C">
        <w:rPr>
          <w:rFonts w:ascii="Arial" w:hAnsi="Arial" w:cs="Arial"/>
          <w:sz w:val="22"/>
          <w:szCs w:val="22"/>
        </w:rPr>
        <w:br/>
      </w:r>
    </w:p>
    <w:p w:rsidR="00A34EFE" w:rsidRPr="001A532C" w:rsidRDefault="00A34EFE" w:rsidP="002C2706">
      <w:pPr>
        <w:pStyle w:val="a3"/>
        <w:ind w:left="709" w:right="-631"/>
        <w:rPr>
          <w:rFonts w:ascii="Arial" w:hAnsi="Arial" w:cs="Arial"/>
          <w:sz w:val="22"/>
          <w:szCs w:val="22"/>
        </w:rPr>
      </w:pPr>
      <w:r w:rsidRPr="001A532C">
        <w:rPr>
          <w:rFonts w:ascii="Arial" w:hAnsi="Arial" w:cs="Arial"/>
          <w:sz w:val="22"/>
          <w:szCs w:val="22"/>
        </w:rPr>
        <w:t>Возврат денежных средств может быть осуществлен следующими способами:</w:t>
      </w:r>
      <w:r w:rsidR="002C2706" w:rsidRPr="001A532C">
        <w:rPr>
          <w:rFonts w:ascii="Arial" w:hAnsi="Arial" w:cs="Arial"/>
          <w:sz w:val="22"/>
          <w:szCs w:val="22"/>
        </w:rPr>
        <w:br/>
      </w:r>
    </w:p>
    <w:p w:rsidR="002C2706" w:rsidRDefault="00A34EFE" w:rsidP="002C2706">
      <w:pPr>
        <w:pStyle w:val="a3"/>
        <w:numPr>
          <w:ilvl w:val="0"/>
          <w:numId w:val="8"/>
        </w:numPr>
        <w:ind w:left="1134" w:right="-631" w:hanging="283"/>
        <w:rPr>
          <w:rFonts w:ascii="Arial" w:hAnsi="Arial" w:cs="Arial"/>
          <w:sz w:val="22"/>
          <w:szCs w:val="22"/>
          <w:lang w:val="en-US"/>
        </w:rPr>
      </w:pPr>
      <w:r w:rsidRPr="001A532C">
        <w:rPr>
          <w:rFonts w:ascii="Arial" w:hAnsi="Arial" w:cs="Arial"/>
          <w:b/>
          <w:sz w:val="22"/>
          <w:szCs w:val="22"/>
        </w:rPr>
        <w:t>Возврат на расчетный счет (банковским переводом):</w:t>
      </w:r>
      <w:r w:rsidR="002C2706" w:rsidRPr="001A532C">
        <w:rPr>
          <w:rFonts w:ascii="Arial" w:hAnsi="Arial" w:cs="Arial"/>
          <w:sz w:val="22"/>
          <w:szCs w:val="22"/>
        </w:rPr>
        <w:br/>
      </w:r>
      <w:r w:rsidRPr="001A532C">
        <w:rPr>
          <w:rFonts w:ascii="Arial" w:hAnsi="Arial" w:cs="Arial"/>
          <w:sz w:val="22"/>
          <w:szCs w:val="22"/>
        </w:rPr>
        <w:t xml:space="preserve">Укажите номер заказа, наименование организации или фамилию, имя и отчество получателя платежа (полностью, например, Иванов Иван Иванович), № расчетного счета, № лицевого счета, наименование банка, № корреспондентского счета, ИНН, БИК, КПП. </w:t>
      </w:r>
      <w:proofErr w:type="spellStart"/>
      <w:r w:rsidRPr="002C2706">
        <w:rPr>
          <w:rFonts w:ascii="Arial" w:hAnsi="Arial" w:cs="Arial"/>
          <w:sz w:val="22"/>
          <w:szCs w:val="22"/>
          <w:lang w:val="en-US"/>
        </w:rPr>
        <w:t>Возврат</w:t>
      </w:r>
      <w:proofErr w:type="spellEnd"/>
      <w:r w:rsidRPr="002C2706">
        <w:rPr>
          <w:rFonts w:ascii="Arial" w:hAnsi="Arial" w:cs="Arial"/>
          <w:sz w:val="22"/>
          <w:szCs w:val="22"/>
          <w:lang w:val="en-US"/>
        </w:rPr>
        <w:t xml:space="preserve"> </w:t>
      </w:r>
      <w:proofErr w:type="spellStart"/>
      <w:r w:rsidRPr="002C2706">
        <w:rPr>
          <w:rFonts w:ascii="Arial" w:hAnsi="Arial" w:cs="Arial"/>
          <w:sz w:val="22"/>
          <w:szCs w:val="22"/>
          <w:lang w:val="en-US"/>
        </w:rPr>
        <w:t>осуществляется</w:t>
      </w:r>
      <w:proofErr w:type="spellEnd"/>
      <w:r w:rsidRPr="002C2706">
        <w:rPr>
          <w:rFonts w:ascii="Arial" w:hAnsi="Arial" w:cs="Arial"/>
          <w:sz w:val="22"/>
          <w:szCs w:val="22"/>
          <w:lang w:val="en-US"/>
        </w:rPr>
        <w:t xml:space="preserve"> </w:t>
      </w:r>
      <w:proofErr w:type="spellStart"/>
      <w:r w:rsidRPr="002C2706">
        <w:rPr>
          <w:rFonts w:ascii="Arial" w:hAnsi="Arial" w:cs="Arial"/>
          <w:sz w:val="22"/>
          <w:szCs w:val="22"/>
          <w:lang w:val="en-US"/>
        </w:rPr>
        <w:t>только</w:t>
      </w:r>
      <w:proofErr w:type="spellEnd"/>
      <w:r w:rsidRPr="002C2706">
        <w:rPr>
          <w:rFonts w:ascii="Arial" w:hAnsi="Arial" w:cs="Arial"/>
          <w:sz w:val="22"/>
          <w:szCs w:val="22"/>
          <w:lang w:val="en-US"/>
        </w:rPr>
        <w:t xml:space="preserve"> </w:t>
      </w:r>
      <w:proofErr w:type="spellStart"/>
      <w:r w:rsidRPr="002C2706">
        <w:rPr>
          <w:rFonts w:ascii="Arial" w:hAnsi="Arial" w:cs="Arial"/>
          <w:sz w:val="22"/>
          <w:szCs w:val="22"/>
          <w:lang w:val="en-US"/>
        </w:rPr>
        <w:t>организации</w:t>
      </w:r>
      <w:proofErr w:type="spellEnd"/>
      <w:r w:rsidRPr="002C2706">
        <w:rPr>
          <w:rFonts w:ascii="Arial" w:hAnsi="Arial" w:cs="Arial"/>
          <w:sz w:val="22"/>
          <w:szCs w:val="22"/>
          <w:lang w:val="en-US"/>
        </w:rPr>
        <w:t>/</w:t>
      </w:r>
      <w:proofErr w:type="spellStart"/>
      <w:r w:rsidRPr="002C2706">
        <w:rPr>
          <w:rFonts w:ascii="Arial" w:hAnsi="Arial" w:cs="Arial"/>
          <w:sz w:val="22"/>
          <w:szCs w:val="22"/>
          <w:lang w:val="en-US"/>
        </w:rPr>
        <w:t>лицу</w:t>
      </w:r>
      <w:proofErr w:type="spellEnd"/>
      <w:r w:rsidRPr="002C2706">
        <w:rPr>
          <w:rFonts w:ascii="Arial" w:hAnsi="Arial" w:cs="Arial"/>
          <w:sz w:val="22"/>
          <w:szCs w:val="22"/>
          <w:lang w:val="en-US"/>
        </w:rPr>
        <w:t xml:space="preserve">, </w:t>
      </w:r>
      <w:proofErr w:type="spellStart"/>
      <w:r w:rsidRPr="002C2706">
        <w:rPr>
          <w:rFonts w:ascii="Arial" w:hAnsi="Arial" w:cs="Arial"/>
          <w:sz w:val="22"/>
          <w:szCs w:val="22"/>
          <w:lang w:val="en-US"/>
        </w:rPr>
        <w:t>оплатившему</w:t>
      </w:r>
      <w:proofErr w:type="spellEnd"/>
      <w:r w:rsidRPr="002C2706">
        <w:rPr>
          <w:rFonts w:ascii="Arial" w:hAnsi="Arial" w:cs="Arial"/>
          <w:sz w:val="22"/>
          <w:szCs w:val="22"/>
          <w:lang w:val="en-US"/>
        </w:rPr>
        <w:t xml:space="preserve"> </w:t>
      </w:r>
      <w:proofErr w:type="spellStart"/>
      <w:r w:rsidRPr="002C2706">
        <w:rPr>
          <w:rFonts w:ascii="Arial" w:hAnsi="Arial" w:cs="Arial"/>
          <w:sz w:val="22"/>
          <w:szCs w:val="22"/>
          <w:lang w:val="en-US"/>
        </w:rPr>
        <w:t>заказ</w:t>
      </w:r>
      <w:proofErr w:type="spellEnd"/>
      <w:r w:rsidRPr="002C2706">
        <w:rPr>
          <w:rFonts w:ascii="Arial" w:hAnsi="Arial" w:cs="Arial"/>
          <w:sz w:val="22"/>
          <w:szCs w:val="22"/>
          <w:lang w:val="en-US"/>
        </w:rPr>
        <w:t>.</w:t>
      </w:r>
      <w:r w:rsidR="002C2706">
        <w:rPr>
          <w:rFonts w:ascii="Arial" w:hAnsi="Arial" w:cs="Arial"/>
          <w:sz w:val="22"/>
          <w:szCs w:val="22"/>
          <w:lang w:val="en-US"/>
        </w:rPr>
        <w:br/>
      </w:r>
    </w:p>
    <w:p w:rsidR="00A34EFE" w:rsidRPr="002C2706" w:rsidRDefault="00A34EFE" w:rsidP="002C2706">
      <w:pPr>
        <w:pStyle w:val="a3"/>
        <w:numPr>
          <w:ilvl w:val="0"/>
          <w:numId w:val="8"/>
        </w:numPr>
        <w:ind w:left="1134" w:right="-631" w:hanging="283"/>
        <w:rPr>
          <w:rFonts w:ascii="Arial" w:hAnsi="Arial" w:cs="Arial"/>
          <w:b/>
          <w:sz w:val="22"/>
          <w:szCs w:val="22"/>
          <w:lang w:val="en-US"/>
        </w:rPr>
      </w:pPr>
      <w:proofErr w:type="spellStart"/>
      <w:r w:rsidRPr="002C2706">
        <w:rPr>
          <w:rFonts w:ascii="Arial" w:hAnsi="Arial" w:cs="Arial"/>
          <w:b/>
          <w:sz w:val="22"/>
          <w:szCs w:val="22"/>
          <w:lang w:val="en-US"/>
        </w:rPr>
        <w:t>Возврат</w:t>
      </w:r>
      <w:proofErr w:type="spellEnd"/>
      <w:r w:rsidRPr="002C2706">
        <w:rPr>
          <w:rFonts w:ascii="Arial" w:hAnsi="Arial" w:cs="Arial"/>
          <w:b/>
          <w:sz w:val="22"/>
          <w:szCs w:val="22"/>
          <w:lang w:val="en-US"/>
        </w:rPr>
        <w:t xml:space="preserve"> </w:t>
      </w:r>
      <w:proofErr w:type="spellStart"/>
      <w:r w:rsidRPr="002C2706">
        <w:rPr>
          <w:rFonts w:ascii="Arial" w:hAnsi="Arial" w:cs="Arial"/>
          <w:b/>
          <w:sz w:val="22"/>
          <w:szCs w:val="22"/>
          <w:lang w:val="en-US"/>
        </w:rPr>
        <w:t>на</w:t>
      </w:r>
      <w:proofErr w:type="spellEnd"/>
      <w:r w:rsidRPr="002C2706">
        <w:rPr>
          <w:rFonts w:ascii="Arial" w:hAnsi="Arial" w:cs="Arial"/>
          <w:b/>
          <w:sz w:val="22"/>
          <w:szCs w:val="22"/>
          <w:lang w:val="en-US"/>
        </w:rPr>
        <w:t xml:space="preserve"> </w:t>
      </w:r>
      <w:proofErr w:type="spellStart"/>
      <w:r w:rsidRPr="002C2706">
        <w:rPr>
          <w:rFonts w:ascii="Arial" w:hAnsi="Arial" w:cs="Arial"/>
          <w:b/>
          <w:sz w:val="22"/>
          <w:szCs w:val="22"/>
          <w:lang w:val="en-US"/>
        </w:rPr>
        <w:t>банковскую</w:t>
      </w:r>
      <w:proofErr w:type="spellEnd"/>
      <w:r w:rsidRPr="002C2706">
        <w:rPr>
          <w:rFonts w:ascii="Arial" w:hAnsi="Arial" w:cs="Arial"/>
          <w:b/>
          <w:sz w:val="22"/>
          <w:szCs w:val="22"/>
          <w:lang w:val="en-US"/>
        </w:rPr>
        <w:t xml:space="preserve"> </w:t>
      </w:r>
      <w:proofErr w:type="spellStart"/>
      <w:r w:rsidRPr="002C2706">
        <w:rPr>
          <w:rFonts w:ascii="Arial" w:hAnsi="Arial" w:cs="Arial"/>
          <w:b/>
          <w:sz w:val="22"/>
          <w:szCs w:val="22"/>
          <w:lang w:val="en-US"/>
        </w:rPr>
        <w:t>карту</w:t>
      </w:r>
      <w:proofErr w:type="spellEnd"/>
      <w:r w:rsidRPr="002C2706">
        <w:rPr>
          <w:rFonts w:ascii="Arial" w:hAnsi="Arial" w:cs="Arial"/>
          <w:b/>
          <w:sz w:val="22"/>
          <w:szCs w:val="22"/>
          <w:lang w:val="en-US"/>
        </w:rPr>
        <w:t>:</w:t>
      </w:r>
    </w:p>
    <w:p w:rsidR="002C2706" w:rsidRPr="001A532C" w:rsidRDefault="00A34EFE" w:rsidP="002C2706">
      <w:pPr>
        <w:pStyle w:val="a3"/>
        <w:ind w:left="1134" w:right="-631"/>
        <w:rPr>
          <w:rFonts w:ascii="Arial" w:hAnsi="Arial" w:cs="Arial"/>
          <w:sz w:val="22"/>
          <w:szCs w:val="22"/>
        </w:rPr>
      </w:pPr>
      <w:r w:rsidRPr="001A532C">
        <w:rPr>
          <w:rFonts w:ascii="Arial" w:hAnsi="Arial" w:cs="Arial"/>
          <w:sz w:val="22"/>
          <w:szCs w:val="22"/>
        </w:rPr>
        <w:t>Укажите номер заказа. Другой дополнительной информации не требуется. По запросу возврат будет осуществлен на кредитную карту, с которой была произведена оплата заказа.</w:t>
      </w:r>
    </w:p>
    <w:p w:rsidR="00A34EFE" w:rsidRPr="001A532C" w:rsidRDefault="00A34EFE" w:rsidP="002C2706">
      <w:pPr>
        <w:ind w:right="-631"/>
        <w:rPr>
          <w:rFonts w:ascii="Arial" w:hAnsi="Arial" w:cs="Arial"/>
          <w:sz w:val="22"/>
          <w:szCs w:val="22"/>
        </w:rPr>
      </w:pPr>
    </w:p>
    <w:p w:rsidR="002C2706" w:rsidRDefault="002C2706" w:rsidP="002C2706">
      <w:pPr>
        <w:pStyle w:val="a3"/>
        <w:numPr>
          <w:ilvl w:val="0"/>
          <w:numId w:val="8"/>
        </w:numPr>
        <w:ind w:left="1134" w:right="-631" w:hanging="283"/>
        <w:rPr>
          <w:rFonts w:ascii="Arial" w:hAnsi="Arial" w:cs="Arial"/>
          <w:sz w:val="22"/>
          <w:szCs w:val="22"/>
          <w:lang w:val="en-US"/>
        </w:rPr>
      </w:pPr>
      <w:r w:rsidRPr="001A532C">
        <w:rPr>
          <w:rFonts w:ascii="Arial" w:hAnsi="Arial" w:cs="Arial"/>
          <w:b/>
          <w:sz w:val="22"/>
          <w:szCs w:val="22"/>
        </w:rPr>
        <w:t xml:space="preserve">Возврат в офисе продажи: г. Краснодар, ул. </w:t>
      </w:r>
      <w:proofErr w:type="spellStart"/>
      <w:r w:rsidRPr="001A532C">
        <w:rPr>
          <w:rFonts w:ascii="Arial" w:hAnsi="Arial" w:cs="Arial"/>
          <w:b/>
          <w:sz w:val="22"/>
          <w:szCs w:val="22"/>
        </w:rPr>
        <w:t>Сормовская</w:t>
      </w:r>
      <w:proofErr w:type="spellEnd"/>
      <w:r w:rsidRPr="001A532C">
        <w:rPr>
          <w:rFonts w:ascii="Arial" w:hAnsi="Arial" w:cs="Arial"/>
          <w:b/>
          <w:sz w:val="22"/>
          <w:szCs w:val="22"/>
        </w:rPr>
        <w:t xml:space="preserve"> 1/1:</w:t>
      </w:r>
      <w:r w:rsidRPr="001A532C">
        <w:rPr>
          <w:rFonts w:ascii="Arial" w:hAnsi="Arial" w:cs="Arial"/>
          <w:sz w:val="22"/>
          <w:szCs w:val="22"/>
        </w:rPr>
        <w:br/>
      </w:r>
      <w:r w:rsidR="00A34EFE" w:rsidRPr="001A532C">
        <w:rPr>
          <w:rFonts w:ascii="Arial" w:hAnsi="Arial" w:cs="Arial"/>
          <w:sz w:val="22"/>
          <w:szCs w:val="22"/>
        </w:rPr>
        <w:t xml:space="preserve">Укажите номер заказа, почтовый адрес (обязательно с почтовым индексом), на который в дальнейшем будет произведена отправка денежных средств, а также фамилию, имя, отчество получателя платежа (указывается полностью, например, Иванов Иван Иванович). </w:t>
      </w:r>
      <w:proofErr w:type="spellStart"/>
      <w:r w:rsidR="00A34EFE" w:rsidRPr="002C2706">
        <w:rPr>
          <w:rFonts w:ascii="Arial" w:hAnsi="Arial" w:cs="Arial"/>
          <w:sz w:val="22"/>
          <w:szCs w:val="22"/>
          <w:lang w:val="en-US"/>
        </w:rPr>
        <w:t>Возврат</w:t>
      </w:r>
      <w:proofErr w:type="spellEnd"/>
      <w:r w:rsidR="00A34EFE" w:rsidRPr="002C2706">
        <w:rPr>
          <w:rFonts w:ascii="Arial" w:hAnsi="Arial" w:cs="Arial"/>
          <w:sz w:val="22"/>
          <w:szCs w:val="22"/>
          <w:lang w:val="en-US"/>
        </w:rPr>
        <w:t xml:space="preserve"> </w:t>
      </w:r>
      <w:proofErr w:type="spellStart"/>
      <w:r w:rsidR="00A34EFE" w:rsidRPr="002C2706">
        <w:rPr>
          <w:rFonts w:ascii="Arial" w:hAnsi="Arial" w:cs="Arial"/>
          <w:sz w:val="22"/>
          <w:szCs w:val="22"/>
          <w:lang w:val="en-US"/>
        </w:rPr>
        <w:t>осуществляется</w:t>
      </w:r>
      <w:proofErr w:type="spellEnd"/>
      <w:r w:rsidR="00A34EFE" w:rsidRPr="002C2706">
        <w:rPr>
          <w:rFonts w:ascii="Arial" w:hAnsi="Arial" w:cs="Arial"/>
          <w:sz w:val="22"/>
          <w:szCs w:val="22"/>
          <w:lang w:val="en-US"/>
        </w:rPr>
        <w:t xml:space="preserve"> </w:t>
      </w:r>
      <w:proofErr w:type="spellStart"/>
      <w:r w:rsidR="00A34EFE" w:rsidRPr="002C2706">
        <w:rPr>
          <w:rFonts w:ascii="Arial" w:hAnsi="Arial" w:cs="Arial"/>
          <w:sz w:val="22"/>
          <w:szCs w:val="22"/>
          <w:lang w:val="en-US"/>
        </w:rPr>
        <w:t>только</w:t>
      </w:r>
      <w:proofErr w:type="spellEnd"/>
      <w:r w:rsidR="00A34EFE" w:rsidRPr="002C2706">
        <w:rPr>
          <w:rFonts w:ascii="Arial" w:hAnsi="Arial" w:cs="Arial"/>
          <w:sz w:val="22"/>
          <w:szCs w:val="22"/>
          <w:lang w:val="en-US"/>
        </w:rPr>
        <w:t xml:space="preserve"> </w:t>
      </w:r>
      <w:proofErr w:type="spellStart"/>
      <w:r w:rsidR="00A34EFE" w:rsidRPr="002C2706">
        <w:rPr>
          <w:rFonts w:ascii="Arial" w:hAnsi="Arial" w:cs="Arial"/>
          <w:sz w:val="22"/>
          <w:szCs w:val="22"/>
          <w:lang w:val="en-US"/>
        </w:rPr>
        <w:t>лицу</w:t>
      </w:r>
      <w:proofErr w:type="spellEnd"/>
      <w:r w:rsidR="00A34EFE" w:rsidRPr="002C2706">
        <w:rPr>
          <w:rFonts w:ascii="Arial" w:hAnsi="Arial" w:cs="Arial"/>
          <w:sz w:val="22"/>
          <w:szCs w:val="22"/>
          <w:lang w:val="en-US"/>
        </w:rPr>
        <w:t xml:space="preserve">, </w:t>
      </w:r>
      <w:proofErr w:type="spellStart"/>
      <w:r w:rsidR="00A34EFE" w:rsidRPr="002C2706">
        <w:rPr>
          <w:rFonts w:ascii="Arial" w:hAnsi="Arial" w:cs="Arial"/>
          <w:sz w:val="22"/>
          <w:szCs w:val="22"/>
          <w:lang w:val="en-US"/>
        </w:rPr>
        <w:t>оплатившему</w:t>
      </w:r>
      <w:proofErr w:type="spellEnd"/>
      <w:r w:rsidR="00A34EFE" w:rsidRPr="002C2706">
        <w:rPr>
          <w:rFonts w:ascii="Arial" w:hAnsi="Arial" w:cs="Arial"/>
          <w:sz w:val="22"/>
          <w:szCs w:val="22"/>
          <w:lang w:val="en-US"/>
        </w:rPr>
        <w:t xml:space="preserve"> </w:t>
      </w:r>
      <w:proofErr w:type="spellStart"/>
      <w:r w:rsidR="00A34EFE" w:rsidRPr="002C2706">
        <w:rPr>
          <w:rFonts w:ascii="Arial" w:hAnsi="Arial" w:cs="Arial"/>
          <w:sz w:val="22"/>
          <w:szCs w:val="22"/>
          <w:lang w:val="en-US"/>
        </w:rPr>
        <w:t>заказ</w:t>
      </w:r>
      <w:proofErr w:type="spellEnd"/>
      <w:r w:rsidR="00A34EFE" w:rsidRPr="002C2706">
        <w:rPr>
          <w:rFonts w:ascii="Arial" w:hAnsi="Arial" w:cs="Arial"/>
          <w:sz w:val="22"/>
          <w:szCs w:val="22"/>
          <w:lang w:val="en-US"/>
        </w:rPr>
        <w:t>.</w:t>
      </w:r>
      <w:r>
        <w:rPr>
          <w:rFonts w:ascii="Arial" w:hAnsi="Arial" w:cs="Arial"/>
          <w:sz w:val="22"/>
          <w:szCs w:val="22"/>
          <w:lang w:val="en-US"/>
        </w:rPr>
        <w:br/>
      </w:r>
    </w:p>
    <w:p w:rsidR="00A34EFE" w:rsidRPr="002C2706" w:rsidRDefault="00A34EFE" w:rsidP="002C2706">
      <w:pPr>
        <w:pStyle w:val="a3"/>
        <w:numPr>
          <w:ilvl w:val="0"/>
          <w:numId w:val="8"/>
        </w:numPr>
        <w:ind w:left="1134" w:right="-631" w:hanging="283"/>
        <w:rPr>
          <w:rFonts w:ascii="Arial" w:hAnsi="Arial" w:cs="Arial"/>
          <w:b/>
          <w:sz w:val="22"/>
          <w:szCs w:val="22"/>
          <w:lang w:val="en-US"/>
        </w:rPr>
      </w:pPr>
      <w:proofErr w:type="spellStart"/>
      <w:r w:rsidRPr="002C2706">
        <w:rPr>
          <w:rFonts w:ascii="Arial" w:hAnsi="Arial" w:cs="Arial"/>
          <w:b/>
          <w:sz w:val="22"/>
          <w:szCs w:val="22"/>
          <w:lang w:val="en-US"/>
        </w:rPr>
        <w:t>Возврат</w:t>
      </w:r>
      <w:proofErr w:type="spellEnd"/>
      <w:r w:rsidRPr="002C2706">
        <w:rPr>
          <w:rFonts w:ascii="Arial" w:hAnsi="Arial" w:cs="Arial"/>
          <w:b/>
          <w:sz w:val="22"/>
          <w:szCs w:val="22"/>
          <w:lang w:val="en-US"/>
        </w:rPr>
        <w:t xml:space="preserve"> </w:t>
      </w:r>
      <w:proofErr w:type="spellStart"/>
      <w:r w:rsidRPr="002C2706">
        <w:rPr>
          <w:rFonts w:ascii="Arial" w:hAnsi="Arial" w:cs="Arial"/>
          <w:b/>
          <w:sz w:val="22"/>
          <w:szCs w:val="22"/>
          <w:lang w:val="en-US"/>
        </w:rPr>
        <w:t>наличными</w:t>
      </w:r>
      <w:proofErr w:type="spellEnd"/>
      <w:r w:rsidRPr="002C2706">
        <w:rPr>
          <w:rFonts w:ascii="Arial" w:hAnsi="Arial" w:cs="Arial"/>
          <w:b/>
          <w:sz w:val="22"/>
          <w:szCs w:val="22"/>
          <w:lang w:val="en-US"/>
        </w:rPr>
        <w:t xml:space="preserve"> </w:t>
      </w:r>
      <w:proofErr w:type="spellStart"/>
      <w:r w:rsidRPr="002C2706">
        <w:rPr>
          <w:rFonts w:ascii="Arial" w:hAnsi="Arial" w:cs="Arial"/>
          <w:b/>
          <w:sz w:val="22"/>
          <w:szCs w:val="22"/>
          <w:lang w:val="en-US"/>
        </w:rPr>
        <w:t>денежными</w:t>
      </w:r>
      <w:proofErr w:type="spellEnd"/>
      <w:r w:rsidRPr="002C2706">
        <w:rPr>
          <w:rFonts w:ascii="Arial" w:hAnsi="Arial" w:cs="Arial"/>
          <w:b/>
          <w:sz w:val="22"/>
          <w:szCs w:val="22"/>
          <w:lang w:val="en-US"/>
        </w:rPr>
        <w:t xml:space="preserve"> </w:t>
      </w:r>
      <w:proofErr w:type="spellStart"/>
      <w:r w:rsidRPr="002C2706">
        <w:rPr>
          <w:rFonts w:ascii="Arial" w:hAnsi="Arial" w:cs="Arial"/>
          <w:b/>
          <w:sz w:val="22"/>
          <w:szCs w:val="22"/>
          <w:lang w:val="en-US"/>
        </w:rPr>
        <w:t>средствами</w:t>
      </w:r>
      <w:proofErr w:type="spellEnd"/>
      <w:r w:rsidRPr="002C2706">
        <w:rPr>
          <w:rFonts w:ascii="Arial" w:hAnsi="Arial" w:cs="Arial"/>
          <w:b/>
          <w:sz w:val="22"/>
          <w:szCs w:val="22"/>
          <w:lang w:val="en-US"/>
        </w:rPr>
        <w:t>:</w:t>
      </w:r>
    </w:p>
    <w:p w:rsidR="00A34EFE" w:rsidRPr="00901495" w:rsidRDefault="00A34EFE" w:rsidP="002C2706">
      <w:pPr>
        <w:pStyle w:val="a3"/>
        <w:ind w:left="1134" w:right="-631"/>
        <w:rPr>
          <w:rFonts w:ascii="Arial" w:hAnsi="Arial" w:cs="Arial"/>
          <w:sz w:val="22"/>
          <w:szCs w:val="22"/>
        </w:rPr>
      </w:pPr>
      <w:r w:rsidRPr="001A532C">
        <w:rPr>
          <w:rFonts w:ascii="Arial" w:hAnsi="Arial" w:cs="Arial"/>
          <w:sz w:val="22"/>
          <w:szCs w:val="22"/>
        </w:rPr>
        <w:t>Приходите в офис, в котором была произведена покупка, заполн</w:t>
      </w:r>
      <w:r w:rsidR="00901495">
        <w:rPr>
          <w:rFonts w:ascii="Arial" w:hAnsi="Arial" w:cs="Arial"/>
          <w:sz w:val="22"/>
          <w:szCs w:val="22"/>
        </w:rPr>
        <w:t>яе</w:t>
      </w:r>
      <w:r w:rsidRPr="001A532C">
        <w:rPr>
          <w:rFonts w:ascii="Arial" w:hAnsi="Arial" w:cs="Arial"/>
          <w:sz w:val="22"/>
          <w:szCs w:val="22"/>
        </w:rPr>
        <w:t>те заявление на возврат, предъяв</w:t>
      </w:r>
      <w:r w:rsidR="00901495">
        <w:rPr>
          <w:rFonts w:ascii="Arial" w:hAnsi="Arial" w:cs="Arial"/>
          <w:sz w:val="22"/>
          <w:szCs w:val="22"/>
        </w:rPr>
        <w:t>ляе</w:t>
      </w:r>
      <w:r w:rsidRPr="001A532C">
        <w:rPr>
          <w:rFonts w:ascii="Arial" w:hAnsi="Arial" w:cs="Arial"/>
          <w:sz w:val="22"/>
          <w:szCs w:val="22"/>
        </w:rPr>
        <w:t xml:space="preserve">те паспорт. </w:t>
      </w:r>
      <w:r w:rsidRPr="00901495">
        <w:rPr>
          <w:rFonts w:ascii="Arial" w:hAnsi="Arial" w:cs="Arial"/>
          <w:sz w:val="22"/>
          <w:szCs w:val="22"/>
        </w:rPr>
        <w:t>Возврат денежных средств осуществляется на следующий день.</w:t>
      </w:r>
      <w:r w:rsidR="002C2706" w:rsidRPr="00901495">
        <w:rPr>
          <w:rFonts w:ascii="Arial" w:hAnsi="Arial" w:cs="Arial"/>
          <w:sz w:val="22"/>
          <w:szCs w:val="22"/>
        </w:rPr>
        <w:br/>
      </w:r>
    </w:p>
    <w:p w:rsidR="00A34EFE" w:rsidRPr="001A532C" w:rsidRDefault="00A34EFE" w:rsidP="002C2706">
      <w:pPr>
        <w:pStyle w:val="a3"/>
        <w:numPr>
          <w:ilvl w:val="0"/>
          <w:numId w:val="7"/>
        </w:numPr>
        <w:ind w:right="-631"/>
        <w:rPr>
          <w:rFonts w:ascii="Arial" w:hAnsi="Arial" w:cs="Arial"/>
          <w:sz w:val="22"/>
          <w:szCs w:val="22"/>
        </w:rPr>
      </w:pPr>
      <w:r w:rsidRPr="001A532C">
        <w:rPr>
          <w:rFonts w:ascii="Arial" w:hAnsi="Arial" w:cs="Arial"/>
          <w:sz w:val="22"/>
          <w:szCs w:val="22"/>
        </w:rPr>
        <w:t xml:space="preserve">Приложить товарный или кассовый чек. Отсутствие у Вас кассового или товарного чека, либо иного документа, удостоверяющих факт и условия </w:t>
      </w:r>
      <w:r w:rsidRPr="001A532C">
        <w:rPr>
          <w:rFonts w:ascii="Arial" w:hAnsi="Arial" w:cs="Arial"/>
          <w:sz w:val="22"/>
          <w:szCs w:val="22"/>
        </w:rPr>
        <w:lastRenderedPageBreak/>
        <w:t>покупки товара, не является основанием для отказа в удовлетворении Ваших требований. Однако мы оставляем за собой право проверить факт приобретения товара в нашем магазине.</w:t>
      </w:r>
      <w:r w:rsidR="002C2706" w:rsidRPr="001A532C">
        <w:rPr>
          <w:rFonts w:ascii="Arial" w:hAnsi="Arial" w:cs="Arial"/>
          <w:sz w:val="22"/>
          <w:szCs w:val="22"/>
        </w:rPr>
        <w:br/>
      </w:r>
    </w:p>
    <w:p w:rsidR="00A34EFE" w:rsidRPr="001A532C" w:rsidRDefault="00A34EFE" w:rsidP="002C2706">
      <w:pPr>
        <w:pStyle w:val="a3"/>
        <w:numPr>
          <w:ilvl w:val="0"/>
          <w:numId w:val="7"/>
        </w:numPr>
        <w:ind w:right="-631"/>
        <w:rPr>
          <w:rFonts w:ascii="Arial" w:hAnsi="Arial" w:cs="Arial"/>
          <w:sz w:val="22"/>
          <w:szCs w:val="22"/>
        </w:rPr>
      </w:pPr>
      <w:r w:rsidRPr="001A532C">
        <w:rPr>
          <w:rFonts w:ascii="Arial" w:hAnsi="Arial" w:cs="Arial"/>
          <w:sz w:val="22"/>
          <w:szCs w:val="22"/>
        </w:rPr>
        <w:t>Если Вы обращались в сервисный центр самостоятельно для выполнения гарантийного ремонта, необходимо приложить заключения сервисного центра.</w:t>
      </w:r>
    </w:p>
    <w:p w:rsidR="00082DB4" w:rsidRPr="001A532C" w:rsidRDefault="00082DB4" w:rsidP="00082DB4">
      <w:pPr>
        <w:ind w:right="-631"/>
        <w:rPr>
          <w:rFonts w:ascii="Arial" w:hAnsi="Arial" w:cs="Arial"/>
          <w:sz w:val="22"/>
          <w:szCs w:val="22"/>
        </w:rPr>
      </w:pPr>
    </w:p>
    <w:p w:rsidR="00A34EFE" w:rsidRPr="001A532C" w:rsidRDefault="00A34EFE" w:rsidP="00082DB4">
      <w:pPr>
        <w:ind w:right="-631"/>
        <w:rPr>
          <w:rFonts w:ascii="Arial" w:hAnsi="Arial" w:cs="Arial"/>
          <w:b/>
          <w:sz w:val="22"/>
          <w:szCs w:val="22"/>
        </w:rPr>
      </w:pPr>
      <w:r w:rsidRPr="001A532C">
        <w:rPr>
          <w:rFonts w:ascii="Arial" w:hAnsi="Arial" w:cs="Arial"/>
          <w:b/>
          <w:sz w:val="22"/>
          <w:szCs w:val="22"/>
        </w:rPr>
        <w:t>Сроки возврата денежных средств, уплаченных за товар</w:t>
      </w:r>
    </w:p>
    <w:p w:rsidR="00A34EFE" w:rsidRPr="001A532C" w:rsidRDefault="00A34EFE" w:rsidP="00082DB4">
      <w:pPr>
        <w:ind w:right="-631"/>
        <w:rPr>
          <w:rFonts w:ascii="Arial" w:hAnsi="Arial" w:cs="Arial"/>
          <w:sz w:val="22"/>
          <w:szCs w:val="22"/>
        </w:rPr>
      </w:pPr>
    </w:p>
    <w:p w:rsidR="00A34EFE" w:rsidRPr="001A532C" w:rsidRDefault="00A34EFE" w:rsidP="00082DB4">
      <w:pPr>
        <w:ind w:right="-631"/>
        <w:rPr>
          <w:rFonts w:ascii="Arial" w:hAnsi="Arial" w:cs="Arial"/>
          <w:sz w:val="22"/>
          <w:szCs w:val="22"/>
        </w:rPr>
      </w:pPr>
      <w:r w:rsidRPr="001A532C">
        <w:rPr>
          <w:rFonts w:ascii="Arial" w:hAnsi="Arial" w:cs="Arial"/>
          <w:sz w:val="22"/>
          <w:szCs w:val="22"/>
        </w:rPr>
        <w:t>Если Вы отказываетесь от товара надлежащего качества до его получения, возврат денежных средств осуществляется в течение 10 дней с момента получения нами Вашего заявления на возврат товара (</w:t>
      </w:r>
      <w:proofErr w:type="spellStart"/>
      <w:r w:rsidRPr="001A532C">
        <w:rPr>
          <w:rFonts w:ascii="Arial" w:hAnsi="Arial" w:cs="Arial"/>
          <w:sz w:val="22"/>
          <w:szCs w:val="22"/>
        </w:rPr>
        <w:t>абз</w:t>
      </w:r>
      <w:proofErr w:type="spellEnd"/>
      <w:r w:rsidRPr="001A532C">
        <w:rPr>
          <w:rFonts w:ascii="Arial" w:hAnsi="Arial" w:cs="Arial"/>
          <w:sz w:val="22"/>
          <w:szCs w:val="22"/>
        </w:rPr>
        <w:t>. 5 п. 4 статьи 26.1. Закона "О защите прав потребителей").</w:t>
      </w:r>
    </w:p>
    <w:p w:rsidR="00082DB4" w:rsidRPr="001A532C" w:rsidRDefault="00082DB4" w:rsidP="00082DB4">
      <w:pPr>
        <w:ind w:right="-631"/>
        <w:rPr>
          <w:rFonts w:ascii="Arial" w:hAnsi="Arial" w:cs="Arial"/>
          <w:sz w:val="22"/>
          <w:szCs w:val="22"/>
        </w:rPr>
      </w:pPr>
    </w:p>
    <w:p w:rsidR="00A34EFE" w:rsidRPr="001A532C" w:rsidRDefault="00A34EFE" w:rsidP="00082DB4">
      <w:pPr>
        <w:ind w:right="-631"/>
        <w:rPr>
          <w:rFonts w:ascii="Arial" w:hAnsi="Arial" w:cs="Arial"/>
          <w:sz w:val="22"/>
          <w:szCs w:val="22"/>
        </w:rPr>
      </w:pPr>
      <w:r w:rsidRPr="001A532C">
        <w:rPr>
          <w:rFonts w:ascii="Arial" w:hAnsi="Arial" w:cs="Arial"/>
          <w:sz w:val="22"/>
          <w:szCs w:val="22"/>
        </w:rPr>
        <w:t>Если в течение 14 дней с момента получения товара Вы предъявили требование об обмене товара надлежащего качества на аналогичный, но затем решили отказаться от товара по причине отсутствия аналогичного товара в продаже на момент вашего обращения, то возврат стоимости товара осуществляется в течение 3 дней с момента принятия в нами Вашего заявления на возврат товара (п. 2 статьи 25 Закона "О защите прав потребителей").</w:t>
      </w:r>
    </w:p>
    <w:p w:rsidR="00082DB4" w:rsidRPr="001A532C" w:rsidRDefault="00082DB4" w:rsidP="00082DB4">
      <w:pPr>
        <w:ind w:right="-631"/>
        <w:rPr>
          <w:rFonts w:ascii="Arial" w:hAnsi="Arial" w:cs="Arial"/>
          <w:sz w:val="22"/>
          <w:szCs w:val="22"/>
        </w:rPr>
      </w:pPr>
    </w:p>
    <w:p w:rsidR="00A34EFE" w:rsidRPr="001A532C" w:rsidRDefault="00A34EFE" w:rsidP="00082DB4">
      <w:pPr>
        <w:ind w:right="-631"/>
        <w:rPr>
          <w:rFonts w:ascii="Arial" w:hAnsi="Arial" w:cs="Arial"/>
          <w:sz w:val="22"/>
          <w:szCs w:val="22"/>
        </w:rPr>
      </w:pPr>
      <w:r w:rsidRPr="001A532C">
        <w:rPr>
          <w:rFonts w:ascii="Arial" w:hAnsi="Arial" w:cs="Arial"/>
          <w:sz w:val="22"/>
          <w:szCs w:val="22"/>
        </w:rPr>
        <w:t>Если Вы обратились к нам с претензией к качеству товара, то рассмотрение Вашей претензии и возврат денежных средств за товар, в случае если товар действительно имеет недостатки, осуществляется в течение 10 дней с момента получения нами Вашего заявления (статья 22 Закона "О защите прав потребителей").</w:t>
      </w:r>
    </w:p>
    <w:p w:rsidR="00082DB4" w:rsidRPr="001A532C" w:rsidRDefault="00082DB4" w:rsidP="00082DB4">
      <w:pPr>
        <w:ind w:right="-631"/>
        <w:rPr>
          <w:rFonts w:ascii="Arial" w:hAnsi="Arial" w:cs="Arial"/>
          <w:sz w:val="22"/>
          <w:szCs w:val="22"/>
        </w:rPr>
      </w:pPr>
    </w:p>
    <w:p w:rsidR="00A34EFE" w:rsidRPr="001A532C" w:rsidRDefault="00082DB4" w:rsidP="00082DB4">
      <w:pPr>
        <w:ind w:right="-631"/>
        <w:rPr>
          <w:rFonts w:ascii="Arial" w:hAnsi="Arial" w:cs="Arial"/>
          <w:b/>
          <w:sz w:val="22"/>
          <w:szCs w:val="22"/>
        </w:rPr>
      </w:pPr>
      <w:r w:rsidRPr="001A532C">
        <w:rPr>
          <w:rFonts w:ascii="Arial" w:hAnsi="Arial" w:cs="Arial"/>
          <w:b/>
          <w:sz w:val="22"/>
          <w:szCs w:val="22"/>
        </w:rPr>
        <w:t>Возврату товара не</w:t>
      </w:r>
      <w:r w:rsidR="00A34EFE" w:rsidRPr="001A532C">
        <w:rPr>
          <w:rFonts w:ascii="Arial" w:hAnsi="Arial" w:cs="Arial"/>
          <w:b/>
          <w:sz w:val="22"/>
          <w:szCs w:val="22"/>
        </w:rPr>
        <w:t xml:space="preserve"> подлежат следующие детали:</w:t>
      </w:r>
      <w:r w:rsidRPr="001A532C">
        <w:rPr>
          <w:rFonts w:ascii="Arial" w:hAnsi="Arial" w:cs="Arial"/>
          <w:b/>
          <w:sz w:val="22"/>
          <w:szCs w:val="22"/>
        </w:rPr>
        <w:br/>
      </w:r>
    </w:p>
    <w:p w:rsidR="00082DB4" w:rsidRDefault="00082DB4" w:rsidP="00082DB4">
      <w:pPr>
        <w:pStyle w:val="a3"/>
        <w:numPr>
          <w:ilvl w:val="0"/>
          <w:numId w:val="5"/>
        </w:numPr>
        <w:ind w:right="-631"/>
        <w:rPr>
          <w:rFonts w:ascii="Arial" w:hAnsi="Arial" w:cs="Arial"/>
          <w:sz w:val="22"/>
          <w:szCs w:val="22"/>
          <w:lang w:val="en-US"/>
        </w:rPr>
      </w:pPr>
      <w:proofErr w:type="spellStart"/>
      <w:r>
        <w:rPr>
          <w:rFonts w:ascii="Arial" w:hAnsi="Arial" w:cs="Arial"/>
          <w:sz w:val="22"/>
          <w:szCs w:val="22"/>
          <w:lang w:val="en-US"/>
        </w:rPr>
        <w:t>Автостекла</w:t>
      </w:r>
      <w:proofErr w:type="spellEnd"/>
    </w:p>
    <w:p w:rsidR="00082DB4" w:rsidRDefault="00082DB4" w:rsidP="00082DB4">
      <w:pPr>
        <w:pStyle w:val="a3"/>
        <w:numPr>
          <w:ilvl w:val="0"/>
          <w:numId w:val="5"/>
        </w:numPr>
        <w:ind w:right="-631"/>
        <w:rPr>
          <w:rFonts w:ascii="Arial" w:hAnsi="Arial" w:cs="Arial"/>
          <w:sz w:val="22"/>
          <w:szCs w:val="22"/>
          <w:lang w:val="en-US"/>
        </w:rPr>
      </w:pPr>
      <w:proofErr w:type="spellStart"/>
      <w:r>
        <w:rPr>
          <w:rFonts w:ascii="Arial" w:hAnsi="Arial" w:cs="Arial"/>
          <w:sz w:val="22"/>
          <w:szCs w:val="22"/>
          <w:lang w:val="en-US"/>
        </w:rPr>
        <w:t>Авто</w:t>
      </w:r>
      <w:proofErr w:type="spellEnd"/>
      <w:r>
        <w:rPr>
          <w:rFonts w:ascii="Arial" w:hAnsi="Arial" w:cs="Arial"/>
          <w:sz w:val="22"/>
          <w:szCs w:val="22"/>
          <w:lang w:val="en-US"/>
        </w:rPr>
        <w:t xml:space="preserve"> </w:t>
      </w:r>
      <w:proofErr w:type="spellStart"/>
      <w:r>
        <w:rPr>
          <w:rFonts w:ascii="Arial" w:hAnsi="Arial" w:cs="Arial"/>
          <w:sz w:val="22"/>
          <w:szCs w:val="22"/>
          <w:lang w:val="en-US"/>
        </w:rPr>
        <w:t>лампы</w:t>
      </w:r>
      <w:proofErr w:type="spellEnd"/>
    </w:p>
    <w:p w:rsidR="00082DB4" w:rsidRDefault="00082DB4" w:rsidP="00082DB4">
      <w:pPr>
        <w:pStyle w:val="a3"/>
        <w:numPr>
          <w:ilvl w:val="0"/>
          <w:numId w:val="5"/>
        </w:numPr>
        <w:ind w:right="-631"/>
        <w:rPr>
          <w:rFonts w:ascii="Arial" w:hAnsi="Arial" w:cs="Arial"/>
          <w:sz w:val="22"/>
          <w:szCs w:val="22"/>
          <w:lang w:val="en-US"/>
        </w:rPr>
      </w:pPr>
      <w:proofErr w:type="spellStart"/>
      <w:r>
        <w:rPr>
          <w:rFonts w:ascii="Arial" w:hAnsi="Arial" w:cs="Arial"/>
          <w:sz w:val="22"/>
          <w:szCs w:val="22"/>
          <w:lang w:val="en-US"/>
        </w:rPr>
        <w:t>Кузовные</w:t>
      </w:r>
      <w:proofErr w:type="spellEnd"/>
      <w:r>
        <w:rPr>
          <w:rFonts w:ascii="Arial" w:hAnsi="Arial" w:cs="Arial"/>
          <w:sz w:val="22"/>
          <w:szCs w:val="22"/>
          <w:lang w:val="en-US"/>
        </w:rPr>
        <w:t xml:space="preserve"> </w:t>
      </w:r>
      <w:proofErr w:type="spellStart"/>
      <w:r>
        <w:rPr>
          <w:rFonts w:ascii="Arial" w:hAnsi="Arial" w:cs="Arial"/>
          <w:sz w:val="22"/>
          <w:szCs w:val="22"/>
          <w:lang w:val="en-US"/>
        </w:rPr>
        <w:t>детали</w:t>
      </w:r>
      <w:proofErr w:type="spellEnd"/>
    </w:p>
    <w:p w:rsidR="00082DB4" w:rsidRDefault="00082DB4" w:rsidP="00082DB4">
      <w:pPr>
        <w:pStyle w:val="a3"/>
        <w:numPr>
          <w:ilvl w:val="0"/>
          <w:numId w:val="5"/>
        </w:numPr>
        <w:ind w:right="-631"/>
        <w:rPr>
          <w:rFonts w:ascii="Arial" w:hAnsi="Arial" w:cs="Arial"/>
          <w:sz w:val="22"/>
          <w:szCs w:val="22"/>
          <w:lang w:val="en-US"/>
        </w:rPr>
      </w:pPr>
      <w:proofErr w:type="spellStart"/>
      <w:r>
        <w:rPr>
          <w:rFonts w:ascii="Arial" w:hAnsi="Arial" w:cs="Arial"/>
          <w:sz w:val="22"/>
          <w:szCs w:val="22"/>
          <w:lang w:val="en-US"/>
        </w:rPr>
        <w:t>Пластиковые</w:t>
      </w:r>
      <w:proofErr w:type="spellEnd"/>
      <w:r>
        <w:rPr>
          <w:rFonts w:ascii="Arial" w:hAnsi="Arial" w:cs="Arial"/>
          <w:sz w:val="22"/>
          <w:szCs w:val="22"/>
          <w:lang w:val="en-US"/>
        </w:rPr>
        <w:t xml:space="preserve"> </w:t>
      </w:r>
      <w:proofErr w:type="spellStart"/>
      <w:r>
        <w:rPr>
          <w:rFonts w:ascii="Arial" w:hAnsi="Arial" w:cs="Arial"/>
          <w:sz w:val="22"/>
          <w:szCs w:val="22"/>
          <w:lang w:val="en-US"/>
        </w:rPr>
        <w:t>детали</w:t>
      </w:r>
      <w:proofErr w:type="spellEnd"/>
    </w:p>
    <w:p w:rsidR="00082DB4" w:rsidRDefault="00082DB4" w:rsidP="00082DB4">
      <w:pPr>
        <w:pStyle w:val="a3"/>
        <w:numPr>
          <w:ilvl w:val="0"/>
          <w:numId w:val="5"/>
        </w:numPr>
        <w:ind w:right="-631"/>
        <w:rPr>
          <w:rFonts w:ascii="Arial" w:hAnsi="Arial" w:cs="Arial"/>
          <w:sz w:val="22"/>
          <w:szCs w:val="22"/>
          <w:lang w:val="en-US"/>
        </w:rPr>
      </w:pPr>
      <w:proofErr w:type="spellStart"/>
      <w:r>
        <w:rPr>
          <w:rFonts w:ascii="Arial" w:hAnsi="Arial" w:cs="Arial"/>
          <w:sz w:val="22"/>
          <w:szCs w:val="22"/>
          <w:lang w:val="en-US"/>
        </w:rPr>
        <w:t>Бампера</w:t>
      </w:r>
      <w:proofErr w:type="spellEnd"/>
    </w:p>
    <w:p w:rsidR="00082DB4" w:rsidRDefault="00A34EFE" w:rsidP="00082DB4">
      <w:pPr>
        <w:pStyle w:val="a3"/>
        <w:numPr>
          <w:ilvl w:val="0"/>
          <w:numId w:val="5"/>
        </w:numPr>
        <w:ind w:right="-631"/>
        <w:rPr>
          <w:rFonts w:ascii="Arial" w:hAnsi="Arial" w:cs="Arial"/>
          <w:sz w:val="22"/>
          <w:szCs w:val="22"/>
          <w:lang w:val="en-US"/>
        </w:rPr>
      </w:pPr>
      <w:proofErr w:type="spellStart"/>
      <w:r w:rsidRPr="00082DB4">
        <w:rPr>
          <w:rFonts w:ascii="Arial" w:hAnsi="Arial" w:cs="Arial"/>
          <w:sz w:val="22"/>
          <w:szCs w:val="22"/>
          <w:lang w:val="en-US"/>
        </w:rPr>
        <w:t>Хромир</w:t>
      </w:r>
      <w:r w:rsidR="00082DB4">
        <w:rPr>
          <w:rFonts w:ascii="Arial" w:hAnsi="Arial" w:cs="Arial"/>
          <w:sz w:val="22"/>
          <w:szCs w:val="22"/>
          <w:lang w:val="en-US"/>
        </w:rPr>
        <w:t>ованные</w:t>
      </w:r>
      <w:proofErr w:type="spellEnd"/>
      <w:r w:rsidR="00082DB4">
        <w:rPr>
          <w:rFonts w:ascii="Arial" w:hAnsi="Arial" w:cs="Arial"/>
          <w:sz w:val="22"/>
          <w:szCs w:val="22"/>
          <w:lang w:val="en-US"/>
        </w:rPr>
        <w:t xml:space="preserve">, </w:t>
      </w:r>
      <w:proofErr w:type="spellStart"/>
      <w:r w:rsidR="00082DB4">
        <w:rPr>
          <w:rFonts w:ascii="Arial" w:hAnsi="Arial" w:cs="Arial"/>
          <w:sz w:val="22"/>
          <w:szCs w:val="22"/>
          <w:lang w:val="en-US"/>
        </w:rPr>
        <w:t>декоративные</w:t>
      </w:r>
      <w:proofErr w:type="spellEnd"/>
      <w:r w:rsidR="00082DB4">
        <w:rPr>
          <w:rFonts w:ascii="Arial" w:hAnsi="Arial" w:cs="Arial"/>
          <w:sz w:val="22"/>
          <w:szCs w:val="22"/>
          <w:lang w:val="en-US"/>
        </w:rPr>
        <w:t xml:space="preserve"> </w:t>
      </w:r>
      <w:proofErr w:type="spellStart"/>
      <w:r w:rsidR="00082DB4">
        <w:rPr>
          <w:rFonts w:ascii="Arial" w:hAnsi="Arial" w:cs="Arial"/>
          <w:sz w:val="22"/>
          <w:szCs w:val="22"/>
          <w:lang w:val="en-US"/>
        </w:rPr>
        <w:t>детали</w:t>
      </w:r>
      <w:proofErr w:type="spellEnd"/>
    </w:p>
    <w:p w:rsidR="00082DB4" w:rsidRDefault="00082DB4" w:rsidP="00082DB4">
      <w:pPr>
        <w:pStyle w:val="a3"/>
        <w:numPr>
          <w:ilvl w:val="0"/>
          <w:numId w:val="5"/>
        </w:numPr>
        <w:ind w:right="-631"/>
        <w:rPr>
          <w:rFonts w:ascii="Arial" w:hAnsi="Arial" w:cs="Arial"/>
          <w:sz w:val="22"/>
          <w:szCs w:val="22"/>
          <w:lang w:val="en-US"/>
        </w:rPr>
      </w:pPr>
      <w:proofErr w:type="spellStart"/>
      <w:r>
        <w:rPr>
          <w:rFonts w:ascii="Arial" w:hAnsi="Arial" w:cs="Arial"/>
          <w:sz w:val="22"/>
          <w:szCs w:val="22"/>
          <w:lang w:val="en-US"/>
        </w:rPr>
        <w:t>Зеркала</w:t>
      </w:r>
      <w:proofErr w:type="spellEnd"/>
    </w:p>
    <w:p w:rsidR="00082DB4" w:rsidRDefault="00A34EFE" w:rsidP="00082DB4">
      <w:pPr>
        <w:pStyle w:val="a3"/>
        <w:numPr>
          <w:ilvl w:val="0"/>
          <w:numId w:val="5"/>
        </w:numPr>
        <w:ind w:right="-631"/>
        <w:rPr>
          <w:rFonts w:ascii="Arial" w:hAnsi="Arial" w:cs="Arial"/>
          <w:sz w:val="22"/>
          <w:szCs w:val="22"/>
          <w:lang w:val="en-US"/>
        </w:rPr>
      </w:pPr>
      <w:proofErr w:type="spellStart"/>
      <w:r w:rsidRPr="00082DB4">
        <w:rPr>
          <w:rFonts w:ascii="Arial" w:hAnsi="Arial" w:cs="Arial"/>
          <w:sz w:val="22"/>
          <w:szCs w:val="22"/>
          <w:lang w:val="en-US"/>
        </w:rPr>
        <w:t>Дет</w:t>
      </w:r>
      <w:r w:rsidR="00082DB4">
        <w:rPr>
          <w:rFonts w:ascii="Arial" w:hAnsi="Arial" w:cs="Arial"/>
          <w:sz w:val="22"/>
          <w:szCs w:val="22"/>
          <w:lang w:val="en-US"/>
        </w:rPr>
        <w:t>али</w:t>
      </w:r>
      <w:proofErr w:type="spellEnd"/>
      <w:r w:rsidR="00082DB4">
        <w:rPr>
          <w:rFonts w:ascii="Arial" w:hAnsi="Arial" w:cs="Arial"/>
          <w:sz w:val="22"/>
          <w:szCs w:val="22"/>
          <w:lang w:val="en-US"/>
        </w:rPr>
        <w:t xml:space="preserve">, </w:t>
      </w:r>
      <w:proofErr w:type="spellStart"/>
      <w:r w:rsidR="00082DB4">
        <w:rPr>
          <w:rFonts w:ascii="Arial" w:hAnsi="Arial" w:cs="Arial"/>
          <w:sz w:val="22"/>
          <w:szCs w:val="22"/>
          <w:lang w:val="en-US"/>
        </w:rPr>
        <w:t>крашенные</w:t>
      </w:r>
      <w:proofErr w:type="spellEnd"/>
      <w:r w:rsidR="00082DB4">
        <w:rPr>
          <w:rFonts w:ascii="Arial" w:hAnsi="Arial" w:cs="Arial"/>
          <w:sz w:val="22"/>
          <w:szCs w:val="22"/>
          <w:lang w:val="en-US"/>
        </w:rPr>
        <w:t xml:space="preserve"> в </w:t>
      </w:r>
      <w:proofErr w:type="spellStart"/>
      <w:r w:rsidR="00082DB4">
        <w:rPr>
          <w:rFonts w:ascii="Arial" w:hAnsi="Arial" w:cs="Arial"/>
          <w:sz w:val="22"/>
          <w:szCs w:val="22"/>
          <w:lang w:val="en-US"/>
        </w:rPr>
        <w:t>цвет</w:t>
      </w:r>
      <w:proofErr w:type="spellEnd"/>
      <w:r w:rsidR="00082DB4">
        <w:rPr>
          <w:rFonts w:ascii="Arial" w:hAnsi="Arial" w:cs="Arial"/>
          <w:sz w:val="22"/>
          <w:szCs w:val="22"/>
          <w:lang w:val="en-US"/>
        </w:rPr>
        <w:t xml:space="preserve"> </w:t>
      </w:r>
      <w:proofErr w:type="spellStart"/>
      <w:r w:rsidR="00082DB4">
        <w:rPr>
          <w:rFonts w:ascii="Arial" w:hAnsi="Arial" w:cs="Arial"/>
          <w:sz w:val="22"/>
          <w:szCs w:val="22"/>
          <w:lang w:val="en-US"/>
        </w:rPr>
        <w:t>кузова</w:t>
      </w:r>
      <w:proofErr w:type="spellEnd"/>
    </w:p>
    <w:p w:rsidR="00082DB4" w:rsidRDefault="00082DB4" w:rsidP="00082DB4">
      <w:pPr>
        <w:pStyle w:val="a3"/>
        <w:numPr>
          <w:ilvl w:val="0"/>
          <w:numId w:val="5"/>
        </w:numPr>
        <w:ind w:right="-631"/>
        <w:rPr>
          <w:rFonts w:ascii="Arial" w:hAnsi="Arial" w:cs="Arial"/>
          <w:sz w:val="22"/>
          <w:szCs w:val="22"/>
          <w:lang w:val="en-US"/>
        </w:rPr>
      </w:pPr>
      <w:proofErr w:type="spellStart"/>
      <w:r>
        <w:rPr>
          <w:rFonts w:ascii="Arial" w:hAnsi="Arial" w:cs="Arial"/>
          <w:sz w:val="22"/>
          <w:szCs w:val="22"/>
          <w:lang w:val="en-US"/>
        </w:rPr>
        <w:t>Любые</w:t>
      </w:r>
      <w:proofErr w:type="spellEnd"/>
      <w:r>
        <w:rPr>
          <w:rFonts w:ascii="Arial" w:hAnsi="Arial" w:cs="Arial"/>
          <w:sz w:val="22"/>
          <w:szCs w:val="22"/>
          <w:lang w:val="en-US"/>
        </w:rPr>
        <w:t xml:space="preserve"> </w:t>
      </w:r>
      <w:proofErr w:type="spellStart"/>
      <w:r>
        <w:rPr>
          <w:rFonts w:ascii="Arial" w:hAnsi="Arial" w:cs="Arial"/>
          <w:sz w:val="22"/>
          <w:szCs w:val="22"/>
          <w:lang w:val="en-US"/>
        </w:rPr>
        <w:t>технические</w:t>
      </w:r>
      <w:proofErr w:type="spellEnd"/>
      <w:r>
        <w:rPr>
          <w:rFonts w:ascii="Arial" w:hAnsi="Arial" w:cs="Arial"/>
          <w:sz w:val="22"/>
          <w:szCs w:val="22"/>
          <w:lang w:val="en-US"/>
        </w:rPr>
        <w:t xml:space="preserve"> </w:t>
      </w:r>
      <w:proofErr w:type="spellStart"/>
      <w:r>
        <w:rPr>
          <w:rFonts w:ascii="Arial" w:hAnsi="Arial" w:cs="Arial"/>
          <w:sz w:val="22"/>
          <w:szCs w:val="22"/>
          <w:lang w:val="en-US"/>
        </w:rPr>
        <w:t>жидкости</w:t>
      </w:r>
      <w:proofErr w:type="spellEnd"/>
    </w:p>
    <w:p w:rsidR="00082DB4" w:rsidRDefault="00A34EFE" w:rsidP="00082DB4">
      <w:pPr>
        <w:pStyle w:val="a3"/>
        <w:numPr>
          <w:ilvl w:val="0"/>
          <w:numId w:val="5"/>
        </w:numPr>
        <w:ind w:right="-631"/>
        <w:rPr>
          <w:rFonts w:ascii="Arial" w:hAnsi="Arial" w:cs="Arial"/>
          <w:sz w:val="22"/>
          <w:szCs w:val="22"/>
          <w:lang w:val="en-US"/>
        </w:rPr>
      </w:pPr>
      <w:proofErr w:type="spellStart"/>
      <w:r w:rsidRPr="00082DB4">
        <w:rPr>
          <w:rFonts w:ascii="Arial" w:hAnsi="Arial" w:cs="Arial"/>
          <w:sz w:val="22"/>
          <w:szCs w:val="22"/>
          <w:lang w:val="en-US"/>
        </w:rPr>
        <w:t>Сложные</w:t>
      </w:r>
      <w:proofErr w:type="spellEnd"/>
      <w:r w:rsidR="00082DB4">
        <w:rPr>
          <w:rFonts w:ascii="Arial" w:hAnsi="Arial" w:cs="Arial"/>
          <w:sz w:val="22"/>
          <w:szCs w:val="22"/>
          <w:lang w:val="en-US"/>
        </w:rPr>
        <w:t xml:space="preserve"> </w:t>
      </w:r>
      <w:proofErr w:type="spellStart"/>
      <w:r w:rsidR="00082DB4">
        <w:rPr>
          <w:rFonts w:ascii="Arial" w:hAnsi="Arial" w:cs="Arial"/>
          <w:sz w:val="22"/>
          <w:szCs w:val="22"/>
          <w:lang w:val="en-US"/>
        </w:rPr>
        <w:t>электромеханические</w:t>
      </w:r>
      <w:proofErr w:type="spellEnd"/>
      <w:r w:rsidR="00082DB4">
        <w:rPr>
          <w:rFonts w:ascii="Arial" w:hAnsi="Arial" w:cs="Arial"/>
          <w:sz w:val="22"/>
          <w:szCs w:val="22"/>
          <w:lang w:val="en-US"/>
        </w:rPr>
        <w:t xml:space="preserve"> </w:t>
      </w:r>
      <w:proofErr w:type="spellStart"/>
      <w:r w:rsidR="00082DB4">
        <w:rPr>
          <w:rFonts w:ascii="Arial" w:hAnsi="Arial" w:cs="Arial"/>
          <w:sz w:val="22"/>
          <w:szCs w:val="22"/>
          <w:lang w:val="en-US"/>
        </w:rPr>
        <w:t>изделия</w:t>
      </w:r>
      <w:proofErr w:type="spellEnd"/>
    </w:p>
    <w:p w:rsidR="00082DB4" w:rsidRDefault="00A34EFE" w:rsidP="00082DB4">
      <w:pPr>
        <w:pStyle w:val="a3"/>
        <w:numPr>
          <w:ilvl w:val="0"/>
          <w:numId w:val="5"/>
        </w:numPr>
        <w:ind w:right="-631"/>
        <w:rPr>
          <w:rFonts w:ascii="Arial" w:hAnsi="Arial" w:cs="Arial"/>
          <w:sz w:val="22"/>
          <w:szCs w:val="22"/>
          <w:lang w:val="en-US"/>
        </w:rPr>
      </w:pPr>
      <w:proofErr w:type="spellStart"/>
      <w:r w:rsidRPr="00082DB4">
        <w:rPr>
          <w:rFonts w:ascii="Arial" w:hAnsi="Arial" w:cs="Arial"/>
          <w:sz w:val="22"/>
          <w:szCs w:val="22"/>
          <w:lang w:val="en-US"/>
        </w:rPr>
        <w:t>Детали</w:t>
      </w:r>
      <w:proofErr w:type="spellEnd"/>
      <w:r w:rsidRPr="00082DB4">
        <w:rPr>
          <w:rFonts w:ascii="Arial" w:hAnsi="Arial" w:cs="Arial"/>
          <w:sz w:val="22"/>
          <w:szCs w:val="22"/>
          <w:lang w:val="en-US"/>
        </w:rPr>
        <w:t xml:space="preserve">, </w:t>
      </w:r>
      <w:proofErr w:type="spellStart"/>
      <w:r w:rsidRPr="00082DB4">
        <w:rPr>
          <w:rFonts w:ascii="Arial" w:hAnsi="Arial" w:cs="Arial"/>
          <w:sz w:val="22"/>
          <w:szCs w:val="22"/>
          <w:lang w:val="en-US"/>
        </w:rPr>
        <w:t>со</w:t>
      </w:r>
      <w:proofErr w:type="spellEnd"/>
      <w:r w:rsidRPr="00082DB4">
        <w:rPr>
          <w:rFonts w:ascii="Arial" w:hAnsi="Arial" w:cs="Arial"/>
          <w:sz w:val="22"/>
          <w:szCs w:val="22"/>
          <w:lang w:val="en-US"/>
        </w:rPr>
        <w:t xml:space="preserve"> </w:t>
      </w:r>
      <w:proofErr w:type="spellStart"/>
      <w:r w:rsidRPr="00082DB4">
        <w:rPr>
          <w:rFonts w:ascii="Arial" w:hAnsi="Arial" w:cs="Arial"/>
          <w:sz w:val="22"/>
          <w:szCs w:val="22"/>
          <w:lang w:val="en-US"/>
        </w:rPr>
        <w:t>сле</w:t>
      </w:r>
      <w:r w:rsidR="00082DB4">
        <w:rPr>
          <w:rFonts w:ascii="Arial" w:hAnsi="Arial" w:cs="Arial"/>
          <w:sz w:val="22"/>
          <w:szCs w:val="22"/>
          <w:lang w:val="en-US"/>
        </w:rPr>
        <w:t>дами</w:t>
      </w:r>
      <w:proofErr w:type="spellEnd"/>
      <w:r w:rsidR="00082DB4">
        <w:rPr>
          <w:rFonts w:ascii="Arial" w:hAnsi="Arial" w:cs="Arial"/>
          <w:sz w:val="22"/>
          <w:szCs w:val="22"/>
          <w:lang w:val="en-US"/>
        </w:rPr>
        <w:t xml:space="preserve"> </w:t>
      </w:r>
      <w:proofErr w:type="spellStart"/>
      <w:r w:rsidR="00082DB4">
        <w:rPr>
          <w:rFonts w:ascii="Arial" w:hAnsi="Arial" w:cs="Arial"/>
          <w:sz w:val="22"/>
          <w:szCs w:val="22"/>
          <w:lang w:val="en-US"/>
        </w:rPr>
        <w:t>установки</w:t>
      </w:r>
      <w:proofErr w:type="spellEnd"/>
      <w:r w:rsidR="00082DB4">
        <w:rPr>
          <w:rFonts w:ascii="Arial" w:hAnsi="Arial" w:cs="Arial"/>
          <w:sz w:val="22"/>
          <w:szCs w:val="22"/>
          <w:lang w:val="en-US"/>
        </w:rPr>
        <w:t xml:space="preserve">, </w:t>
      </w:r>
      <w:proofErr w:type="spellStart"/>
      <w:r w:rsidR="00082DB4">
        <w:rPr>
          <w:rFonts w:ascii="Arial" w:hAnsi="Arial" w:cs="Arial"/>
          <w:sz w:val="22"/>
          <w:szCs w:val="22"/>
          <w:lang w:val="en-US"/>
        </w:rPr>
        <w:t>эксплуатации</w:t>
      </w:r>
      <w:proofErr w:type="spellEnd"/>
    </w:p>
    <w:p w:rsidR="00082DB4" w:rsidRDefault="00082DB4" w:rsidP="00082DB4">
      <w:pPr>
        <w:pStyle w:val="a3"/>
        <w:numPr>
          <w:ilvl w:val="0"/>
          <w:numId w:val="5"/>
        </w:numPr>
        <w:ind w:right="-631"/>
        <w:rPr>
          <w:rFonts w:ascii="Arial" w:hAnsi="Arial" w:cs="Arial"/>
          <w:sz w:val="22"/>
          <w:szCs w:val="22"/>
          <w:lang w:val="en-US"/>
        </w:rPr>
      </w:pPr>
      <w:proofErr w:type="spellStart"/>
      <w:r>
        <w:rPr>
          <w:rFonts w:ascii="Arial" w:hAnsi="Arial" w:cs="Arial"/>
          <w:sz w:val="22"/>
          <w:szCs w:val="22"/>
          <w:lang w:val="en-US"/>
        </w:rPr>
        <w:t>Неликвидный</w:t>
      </w:r>
      <w:proofErr w:type="spellEnd"/>
      <w:r>
        <w:rPr>
          <w:rFonts w:ascii="Arial" w:hAnsi="Arial" w:cs="Arial"/>
          <w:sz w:val="22"/>
          <w:szCs w:val="22"/>
          <w:lang w:val="en-US"/>
        </w:rPr>
        <w:t xml:space="preserve"> </w:t>
      </w:r>
      <w:proofErr w:type="spellStart"/>
      <w:r>
        <w:rPr>
          <w:rFonts w:ascii="Arial" w:hAnsi="Arial" w:cs="Arial"/>
          <w:sz w:val="22"/>
          <w:szCs w:val="22"/>
          <w:lang w:val="en-US"/>
        </w:rPr>
        <w:t>товар</w:t>
      </w:r>
      <w:proofErr w:type="spellEnd"/>
    </w:p>
    <w:p w:rsidR="00082DB4" w:rsidRDefault="00A34EFE" w:rsidP="00082DB4">
      <w:pPr>
        <w:pStyle w:val="a3"/>
        <w:numPr>
          <w:ilvl w:val="0"/>
          <w:numId w:val="5"/>
        </w:numPr>
        <w:ind w:right="-631"/>
        <w:rPr>
          <w:rFonts w:ascii="Arial" w:hAnsi="Arial" w:cs="Arial"/>
          <w:sz w:val="22"/>
          <w:szCs w:val="22"/>
          <w:lang w:val="en-US"/>
        </w:rPr>
      </w:pPr>
      <w:proofErr w:type="spellStart"/>
      <w:r w:rsidRPr="00082DB4">
        <w:rPr>
          <w:rFonts w:ascii="Arial" w:hAnsi="Arial" w:cs="Arial"/>
          <w:sz w:val="22"/>
          <w:szCs w:val="22"/>
          <w:lang w:val="en-US"/>
        </w:rPr>
        <w:t>Щётки</w:t>
      </w:r>
      <w:proofErr w:type="spellEnd"/>
      <w:r w:rsidRPr="00082DB4">
        <w:rPr>
          <w:rFonts w:ascii="Arial" w:hAnsi="Arial" w:cs="Arial"/>
          <w:sz w:val="22"/>
          <w:szCs w:val="22"/>
          <w:lang w:val="en-US"/>
        </w:rPr>
        <w:t xml:space="preserve"> </w:t>
      </w:r>
      <w:proofErr w:type="spellStart"/>
      <w:r w:rsidRPr="00082DB4">
        <w:rPr>
          <w:rFonts w:ascii="Arial" w:hAnsi="Arial" w:cs="Arial"/>
          <w:sz w:val="22"/>
          <w:szCs w:val="22"/>
          <w:lang w:val="en-US"/>
        </w:rPr>
        <w:t>стеклоочистителя</w:t>
      </w:r>
      <w:proofErr w:type="spellEnd"/>
      <w:r w:rsidRPr="00082DB4">
        <w:rPr>
          <w:rFonts w:ascii="Arial" w:hAnsi="Arial" w:cs="Arial"/>
          <w:sz w:val="22"/>
          <w:szCs w:val="22"/>
          <w:lang w:val="en-US"/>
        </w:rPr>
        <w:t xml:space="preserve"> </w:t>
      </w:r>
      <w:proofErr w:type="spellStart"/>
      <w:r w:rsidRPr="00082DB4">
        <w:rPr>
          <w:rFonts w:ascii="Arial" w:hAnsi="Arial" w:cs="Arial"/>
          <w:sz w:val="22"/>
          <w:szCs w:val="22"/>
          <w:lang w:val="en-US"/>
        </w:rPr>
        <w:t>универсальные</w:t>
      </w:r>
      <w:proofErr w:type="spellEnd"/>
    </w:p>
    <w:p w:rsidR="00082DB4" w:rsidRPr="001A532C" w:rsidRDefault="00A34EFE" w:rsidP="00082DB4">
      <w:pPr>
        <w:pStyle w:val="a3"/>
        <w:numPr>
          <w:ilvl w:val="0"/>
          <w:numId w:val="5"/>
        </w:numPr>
        <w:ind w:right="-631"/>
        <w:rPr>
          <w:rFonts w:ascii="Arial" w:hAnsi="Arial" w:cs="Arial"/>
          <w:sz w:val="22"/>
          <w:szCs w:val="22"/>
        </w:rPr>
      </w:pPr>
      <w:r w:rsidRPr="001A532C">
        <w:rPr>
          <w:rFonts w:ascii="Arial" w:hAnsi="Arial" w:cs="Arial"/>
          <w:sz w:val="22"/>
          <w:szCs w:val="22"/>
        </w:rPr>
        <w:t>Прокладки, комплекты прокладок, маслосъемные колпачки,</w:t>
      </w:r>
      <w:r w:rsidR="008F7A7A">
        <w:rPr>
          <w:rFonts w:ascii="Arial" w:hAnsi="Arial" w:cs="Arial"/>
          <w:sz w:val="22"/>
          <w:szCs w:val="22"/>
        </w:rPr>
        <w:t xml:space="preserve"> шайбы, </w:t>
      </w:r>
      <w:r w:rsidRPr="001A532C">
        <w:rPr>
          <w:rFonts w:ascii="Arial" w:hAnsi="Arial" w:cs="Arial"/>
          <w:sz w:val="22"/>
          <w:szCs w:val="22"/>
        </w:rPr>
        <w:t xml:space="preserve">прокладки и </w:t>
      </w:r>
      <w:r w:rsidR="00082DB4" w:rsidRPr="001A532C">
        <w:rPr>
          <w:rFonts w:ascii="Arial" w:hAnsi="Arial" w:cs="Arial"/>
          <w:sz w:val="22"/>
          <w:szCs w:val="22"/>
        </w:rPr>
        <w:t>другой прокладочный материал</w:t>
      </w:r>
    </w:p>
    <w:p w:rsidR="00A34EFE" w:rsidRPr="001A532C" w:rsidRDefault="00A34EFE" w:rsidP="00082DB4">
      <w:pPr>
        <w:pStyle w:val="a3"/>
        <w:numPr>
          <w:ilvl w:val="0"/>
          <w:numId w:val="5"/>
        </w:numPr>
        <w:ind w:right="-631"/>
        <w:rPr>
          <w:rFonts w:ascii="Arial" w:hAnsi="Arial" w:cs="Arial"/>
          <w:sz w:val="22"/>
          <w:szCs w:val="22"/>
        </w:rPr>
      </w:pPr>
      <w:r w:rsidRPr="001A532C">
        <w:rPr>
          <w:rFonts w:ascii="Arial" w:hAnsi="Arial" w:cs="Arial"/>
          <w:sz w:val="22"/>
          <w:szCs w:val="22"/>
        </w:rPr>
        <w:t>Не принимается к возврату товары, ед</w:t>
      </w:r>
      <w:r w:rsidR="00082DB4" w:rsidRPr="001A532C">
        <w:rPr>
          <w:rFonts w:ascii="Arial" w:hAnsi="Arial" w:cs="Arial"/>
          <w:sz w:val="22"/>
          <w:szCs w:val="22"/>
        </w:rPr>
        <w:t xml:space="preserve">иница стоимости, которых менее </w:t>
      </w:r>
      <w:r w:rsidR="00901495">
        <w:rPr>
          <w:rFonts w:ascii="Arial" w:hAnsi="Arial" w:cs="Arial"/>
          <w:sz w:val="22"/>
          <w:szCs w:val="22"/>
        </w:rPr>
        <w:t>500 рублей.</w:t>
      </w:r>
      <w:r w:rsidR="00082DB4" w:rsidRPr="001A532C">
        <w:rPr>
          <w:rFonts w:ascii="Arial" w:hAnsi="Arial" w:cs="Arial"/>
          <w:sz w:val="22"/>
          <w:szCs w:val="22"/>
        </w:rPr>
        <w:br/>
      </w:r>
    </w:p>
    <w:p w:rsidR="00A34EFE" w:rsidRPr="001A532C" w:rsidRDefault="00A34EFE" w:rsidP="00082DB4">
      <w:pPr>
        <w:ind w:right="-631"/>
        <w:rPr>
          <w:rFonts w:ascii="Arial" w:hAnsi="Arial" w:cs="Arial"/>
          <w:i/>
          <w:color w:val="FF0000"/>
          <w:sz w:val="22"/>
          <w:szCs w:val="22"/>
        </w:rPr>
      </w:pPr>
      <w:r w:rsidRPr="001A532C">
        <w:rPr>
          <w:rFonts w:ascii="Arial" w:hAnsi="Arial" w:cs="Arial"/>
          <w:i/>
          <w:color w:val="FF0000"/>
          <w:sz w:val="22"/>
          <w:szCs w:val="22"/>
        </w:rPr>
        <w:t xml:space="preserve">При подборе деталей необходимо учитывать, что кроссы и замены на сайте компании </w:t>
      </w:r>
      <w:proofErr w:type="spellStart"/>
      <w:r w:rsidRPr="002C2706">
        <w:rPr>
          <w:rFonts w:ascii="Arial" w:hAnsi="Arial" w:cs="Arial"/>
          <w:i/>
          <w:color w:val="FF0000"/>
          <w:sz w:val="22"/>
          <w:szCs w:val="22"/>
          <w:lang w:val="en-US"/>
        </w:rPr>
        <w:t>ValARAUTO</w:t>
      </w:r>
      <w:proofErr w:type="spellEnd"/>
      <w:r w:rsidRPr="001A532C">
        <w:rPr>
          <w:rFonts w:ascii="Arial" w:hAnsi="Arial" w:cs="Arial"/>
          <w:i/>
          <w:color w:val="FF0000"/>
          <w:sz w:val="22"/>
          <w:szCs w:val="22"/>
        </w:rPr>
        <w:t xml:space="preserve"> являются справочной информацией и нуждаются в дополнительной проверке. Ответственность за корректный подбор запасных частей по оригинальным программам и каталогам производителей лежит на Покупателе. </w:t>
      </w:r>
    </w:p>
    <w:p w:rsidR="002C2706" w:rsidRPr="001A532C" w:rsidRDefault="002C2706" w:rsidP="00082DB4">
      <w:pPr>
        <w:ind w:right="-631"/>
        <w:rPr>
          <w:rFonts w:ascii="Arial" w:hAnsi="Arial" w:cs="Arial"/>
          <w:i/>
          <w:color w:val="FF0000"/>
          <w:sz w:val="22"/>
          <w:szCs w:val="22"/>
        </w:rPr>
      </w:pPr>
    </w:p>
    <w:p w:rsidR="00A34EFE" w:rsidRPr="001A532C" w:rsidRDefault="00A34EFE" w:rsidP="00082DB4">
      <w:pPr>
        <w:ind w:right="-631"/>
        <w:rPr>
          <w:rFonts w:ascii="Arial" w:hAnsi="Arial" w:cs="Arial"/>
          <w:b/>
          <w:sz w:val="22"/>
          <w:szCs w:val="22"/>
        </w:rPr>
      </w:pPr>
      <w:r w:rsidRPr="001A532C">
        <w:rPr>
          <w:rFonts w:ascii="Arial" w:hAnsi="Arial" w:cs="Arial"/>
          <w:b/>
          <w:sz w:val="22"/>
          <w:szCs w:val="22"/>
        </w:rPr>
        <w:lastRenderedPageBreak/>
        <w:t>Для возврата деталей, ненадлежащее качество которых было выявлено в результате установки, требуется предоставить следующие документы:</w:t>
      </w:r>
    </w:p>
    <w:p w:rsidR="002C2706" w:rsidRPr="001A532C" w:rsidRDefault="002C2706" w:rsidP="00082DB4">
      <w:pPr>
        <w:ind w:right="-631"/>
        <w:rPr>
          <w:rFonts w:ascii="Arial" w:hAnsi="Arial" w:cs="Arial"/>
          <w:sz w:val="22"/>
          <w:szCs w:val="22"/>
        </w:rPr>
      </w:pPr>
    </w:p>
    <w:p w:rsidR="00A34EFE" w:rsidRPr="001A532C" w:rsidRDefault="00A34EFE" w:rsidP="00082DB4">
      <w:pPr>
        <w:ind w:right="-631"/>
        <w:rPr>
          <w:rFonts w:ascii="Arial" w:hAnsi="Arial" w:cs="Arial"/>
          <w:sz w:val="22"/>
          <w:szCs w:val="22"/>
        </w:rPr>
      </w:pPr>
      <w:r w:rsidRPr="001A532C">
        <w:rPr>
          <w:rFonts w:ascii="Arial" w:hAnsi="Arial" w:cs="Arial"/>
          <w:sz w:val="22"/>
          <w:szCs w:val="22"/>
        </w:rPr>
        <w:t>В случае, если брак детали обнаружен после установки его на автомобиль Покупатель предъявляет заполненный Акт рекламации</w:t>
      </w:r>
      <w:r w:rsidR="002C2706" w:rsidRPr="001A532C">
        <w:rPr>
          <w:rFonts w:ascii="Arial" w:hAnsi="Arial" w:cs="Arial"/>
          <w:sz w:val="22"/>
          <w:szCs w:val="22"/>
        </w:rPr>
        <w:t xml:space="preserve"> </w:t>
      </w:r>
      <w:r w:rsidRPr="001A532C">
        <w:rPr>
          <w:rFonts w:ascii="Arial" w:hAnsi="Arial" w:cs="Arial"/>
          <w:sz w:val="22"/>
          <w:szCs w:val="22"/>
        </w:rPr>
        <w:t>в письменном виде, к которому прилагаются дополнительно:</w:t>
      </w:r>
    </w:p>
    <w:p w:rsidR="00A34EFE" w:rsidRPr="001A532C" w:rsidRDefault="00A34EFE" w:rsidP="002C2706">
      <w:pPr>
        <w:pStyle w:val="a3"/>
        <w:numPr>
          <w:ilvl w:val="0"/>
          <w:numId w:val="9"/>
        </w:numPr>
        <w:ind w:right="-631"/>
        <w:rPr>
          <w:rFonts w:ascii="Arial" w:hAnsi="Arial" w:cs="Arial"/>
          <w:sz w:val="22"/>
          <w:szCs w:val="22"/>
        </w:rPr>
      </w:pPr>
      <w:r w:rsidRPr="001A532C">
        <w:rPr>
          <w:rFonts w:ascii="Arial" w:hAnsi="Arial" w:cs="Arial"/>
          <w:sz w:val="22"/>
          <w:szCs w:val="22"/>
        </w:rPr>
        <w:t>копия заказа-наряда на установку (монтаж) либо на замену данной детали на транспортном средстве, выданного сертифицированной станцией технического обслуживания автомобилей (далее – СТОА) или официальным дилером, в котором в обязательном порядке должны быть указаны следующие сведения: дата заказа-наряда, ФИО владельца автомобиля, марка автомобиля, государственный регистрационный знак (номер), тип двигателя, идентификационный номер автомобиля (</w:t>
      </w:r>
      <w:r w:rsidRPr="002C2706">
        <w:rPr>
          <w:rFonts w:ascii="Arial" w:hAnsi="Arial" w:cs="Arial"/>
          <w:sz w:val="22"/>
          <w:szCs w:val="22"/>
          <w:lang w:val="en-US"/>
        </w:rPr>
        <w:t>VIN</w:t>
      </w:r>
      <w:r w:rsidRPr="001A532C">
        <w:rPr>
          <w:rFonts w:ascii="Arial" w:hAnsi="Arial" w:cs="Arial"/>
          <w:sz w:val="22"/>
          <w:szCs w:val="22"/>
        </w:rPr>
        <w:t>-код), номер шасси (при наличии), выполненные в ходе установки данной детали работы и их стоимость, сопутствующие в обязательном порядке работы по замене сопряженных узлов и агрегатов, пробег автомобиля на момент установки детали;</w:t>
      </w:r>
    </w:p>
    <w:p w:rsidR="00A34EFE" w:rsidRPr="001A532C" w:rsidRDefault="00A34EFE" w:rsidP="002C2706">
      <w:pPr>
        <w:pStyle w:val="a3"/>
        <w:numPr>
          <w:ilvl w:val="0"/>
          <w:numId w:val="9"/>
        </w:numPr>
        <w:ind w:right="-631"/>
        <w:rPr>
          <w:rFonts w:ascii="Arial" w:hAnsi="Arial" w:cs="Arial"/>
          <w:sz w:val="22"/>
          <w:szCs w:val="22"/>
        </w:rPr>
      </w:pPr>
      <w:r w:rsidRPr="001A532C">
        <w:rPr>
          <w:rFonts w:ascii="Arial" w:hAnsi="Arial" w:cs="Arial"/>
          <w:sz w:val="22"/>
          <w:szCs w:val="22"/>
        </w:rPr>
        <w:t>заверенная СТО копия сертификата соответствия СТО на проведение данного вида работ (необязательно);</w:t>
      </w:r>
    </w:p>
    <w:p w:rsidR="00A34EFE" w:rsidRPr="001A532C" w:rsidRDefault="00A34EFE" w:rsidP="002C2706">
      <w:pPr>
        <w:pStyle w:val="a3"/>
        <w:numPr>
          <w:ilvl w:val="0"/>
          <w:numId w:val="9"/>
        </w:numPr>
        <w:ind w:right="-631"/>
        <w:rPr>
          <w:rFonts w:ascii="Arial" w:hAnsi="Arial" w:cs="Arial"/>
          <w:sz w:val="22"/>
          <w:szCs w:val="22"/>
        </w:rPr>
      </w:pPr>
      <w:r w:rsidRPr="001A532C">
        <w:rPr>
          <w:rFonts w:ascii="Arial" w:hAnsi="Arial" w:cs="Arial"/>
          <w:sz w:val="22"/>
          <w:szCs w:val="22"/>
        </w:rPr>
        <w:t>копии платежных документов на оплату соответствующих видов работ;</w:t>
      </w:r>
    </w:p>
    <w:p w:rsidR="00A34EFE" w:rsidRPr="001A532C" w:rsidRDefault="00A34EFE" w:rsidP="002C2706">
      <w:pPr>
        <w:pStyle w:val="a3"/>
        <w:numPr>
          <w:ilvl w:val="0"/>
          <w:numId w:val="9"/>
        </w:numPr>
        <w:ind w:right="-631"/>
        <w:rPr>
          <w:rFonts w:ascii="Arial" w:hAnsi="Arial" w:cs="Arial"/>
          <w:sz w:val="22"/>
          <w:szCs w:val="22"/>
        </w:rPr>
      </w:pPr>
      <w:proofErr w:type="spellStart"/>
      <w:r w:rsidRPr="001A532C">
        <w:rPr>
          <w:rFonts w:ascii="Arial" w:hAnsi="Arial" w:cs="Arial"/>
          <w:sz w:val="22"/>
          <w:szCs w:val="22"/>
        </w:rPr>
        <w:t>дефектовочный</w:t>
      </w:r>
      <w:proofErr w:type="spellEnd"/>
      <w:r w:rsidRPr="001A532C">
        <w:rPr>
          <w:rFonts w:ascii="Arial" w:hAnsi="Arial" w:cs="Arial"/>
          <w:sz w:val="22"/>
          <w:szCs w:val="22"/>
        </w:rPr>
        <w:t xml:space="preserve"> акт о неисправности детали, подписанный уполномоченными лицами организации по ремонту автомобилей, с указанием даты проведения экспертизы, государственного регистрационного знака (номера) автомобиля, </w:t>
      </w:r>
      <w:r w:rsidRPr="002C2706">
        <w:rPr>
          <w:rFonts w:ascii="Arial" w:hAnsi="Arial" w:cs="Arial"/>
          <w:sz w:val="22"/>
          <w:szCs w:val="22"/>
          <w:lang w:val="en-US"/>
        </w:rPr>
        <w:t>VIN</w:t>
      </w:r>
      <w:r w:rsidRPr="001A532C">
        <w:rPr>
          <w:rFonts w:ascii="Arial" w:hAnsi="Arial" w:cs="Arial"/>
          <w:sz w:val="22"/>
          <w:szCs w:val="22"/>
        </w:rPr>
        <w:t>-кода автомобиля, пробега автомобиля на момент проведения экспертизы, выявленных дефектов детали;</w:t>
      </w:r>
    </w:p>
    <w:p w:rsidR="00A34EFE" w:rsidRPr="001A532C" w:rsidRDefault="00A34EFE" w:rsidP="002C2706">
      <w:pPr>
        <w:pStyle w:val="a3"/>
        <w:numPr>
          <w:ilvl w:val="0"/>
          <w:numId w:val="9"/>
        </w:numPr>
        <w:ind w:right="-631"/>
        <w:rPr>
          <w:rFonts w:ascii="Arial" w:hAnsi="Arial" w:cs="Arial"/>
          <w:sz w:val="22"/>
          <w:szCs w:val="22"/>
        </w:rPr>
      </w:pPr>
      <w:r w:rsidRPr="001A532C">
        <w:rPr>
          <w:rFonts w:ascii="Arial" w:hAnsi="Arial" w:cs="Arial"/>
          <w:sz w:val="22"/>
          <w:szCs w:val="22"/>
        </w:rPr>
        <w:t>заключение СТО о причинах неработоспособности детали, выполненное на фирменном бланке организации.</w:t>
      </w:r>
    </w:p>
    <w:p w:rsidR="002C2706" w:rsidRPr="001A532C" w:rsidRDefault="002C2706" w:rsidP="00D74C28">
      <w:pPr>
        <w:pStyle w:val="a3"/>
        <w:ind w:right="-631"/>
        <w:rPr>
          <w:rFonts w:ascii="Arial" w:hAnsi="Arial" w:cs="Arial"/>
          <w:sz w:val="22"/>
          <w:szCs w:val="22"/>
        </w:rPr>
      </w:pPr>
    </w:p>
    <w:p w:rsidR="00A34EFE" w:rsidRPr="001A532C" w:rsidRDefault="00A34EFE" w:rsidP="00082DB4">
      <w:pPr>
        <w:ind w:right="-631"/>
        <w:rPr>
          <w:rFonts w:ascii="Arial" w:hAnsi="Arial" w:cs="Arial"/>
          <w:sz w:val="22"/>
          <w:szCs w:val="22"/>
        </w:rPr>
      </w:pPr>
      <w:r w:rsidRPr="001A532C">
        <w:rPr>
          <w:rFonts w:ascii="Arial" w:hAnsi="Arial" w:cs="Arial"/>
          <w:sz w:val="22"/>
          <w:szCs w:val="22"/>
        </w:rPr>
        <w:t>Отсутствие какого-либо из вышеуказанных документов, а равно их ненадлежащее, некорректное, противоречивое заполнение влечет за собой отказ в возврате Товара.</w:t>
      </w:r>
    </w:p>
    <w:p w:rsidR="00A34EFE" w:rsidRPr="001A532C" w:rsidRDefault="00A34EFE" w:rsidP="00082DB4">
      <w:pPr>
        <w:ind w:right="-631"/>
        <w:rPr>
          <w:rFonts w:ascii="Arial" w:hAnsi="Arial" w:cs="Arial"/>
          <w:sz w:val="22"/>
          <w:szCs w:val="22"/>
        </w:rPr>
      </w:pPr>
      <w:r w:rsidRPr="001A532C">
        <w:rPr>
          <w:rFonts w:ascii="Arial" w:hAnsi="Arial" w:cs="Arial"/>
          <w:sz w:val="22"/>
          <w:szCs w:val="22"/>
        </w:rPr>
        <w:t>Товар принимается к возврату только после согласования заявки</w:t>
      </w:r>
      <w:r w:rsidR="00901495">
        <w:rPr>
          <w:rFonts w:ascii="Arial" w:hAnsi="Arial" w:cs="Arial"/>
          <w:sz w:val="22"/>
          <w:szCs w:val="22"/>
        </w:rPr>
        <w:t xml:space="preserve"> на возврат с приложением  </w:t>
      </w:r>
      <w:proofErr w:type="spellStart"/>
      <w:proofErr w:type="gramStart"/>
      <w:r w:rsidR="00901495">
        <w:rPr>
          <w:rFonts w:ascii="Arial" w:hAnsi="Arial" w:cs="Arial"/>
          <w:sz w:val="22"/>
          <w:szCs w:val="22"/>
        </w:rPr>
        <w:t>скан-</w:t>
      </w:r>
      <w:r w:rsidRPr="001A532C">
        <w:rPr>
          <w:rFonts w:ascii="Arial" w:hAnsi="Arial" w:cs="Arial"/>
          <w:sz w:val="22"/>
          <w:szCs w:val="22"/>
        </w:rPr>
        <w:t>копий</w:t>
      </w:r>
      <w:proofErr w:type="spellEnd"/>
      <w:proofErr w:type="gramEnd"/>
      <w:r w:rsidRPr="001A532C">
        <w:rPr>
          <w:rFonts w:ascii="Arial" w:hAnsi="Arial" w:cs="Arial"/>
          <w:sz w:val="22"/>
          <w:szCs w:val="22"/>
        </w:rPr>
        <w:t xml:space="preserve"> документов и заполненным бланком рекламации.</w:t>
      </w:r>
    </w:p>
    <w:p w:rsidR="00A34EFE" w:rsidRPr="001A532C" w:rsidRDefault="00A34EFE" w:rsidP="00082DB4">
      <w:pPr>
        <w:ind w:right="-631"/>
        <w:rPr>
          <w:rFonts w:ascii="Arial" w:hAnsi="Arial" w:cs="Arial"/>
          <w:sz w:val="22"/>
          <w:szCs w:val="22"/>
        </w:rPr>
      </w:pPr>
    </w:p>
    <w:p w:rsidR="00A34EFE" w:rsidRPr="001A532C" w:rsidRDefault="002C2706" w:rsidP="00082DB4">
      <w:pPr>
        <w:ind w:right="-631"/>
        <w:rPr>
          <w:rFonts w:ascii="Arial" w:hAnsi="Arial" w:cs="Arial"/>
          <w:b/>
          <w:sz w:val="26"/>
          <w:szCs w:val="26"/>
        </w:rPr>
      </w:pPr>
      <w:r w:rsidRPr="002C2706">
        <w:rPr>
          <w:rFonts w:ascii="Arial" w:hAnsi="Arial" w:cs="Arial"/>
          <w:b/>
          <w:sz w:val="26"/>
          <w:szCs w:val="26"/>
          <w:lang w:val="en-US"/>
        </w:rPr>
        <w:t>II</w:t>
      </w:r>
      <w:r w:rsidR="00A34EFE" w:rsidRPr="001A532C">
        <w:rPr>
          <w:rFonts w:ascii="Arial" w:hAnsi="Arial" w:cs="Arial"/>
          <w:b/>
          <w:sz w:val="26"/>
          <w:szCs w:val="26"/>
        </w:rPr>
        <w:t>. Условия и порядок возврата Товара надле</w:t>
      </w:r>
      <w:r w:rsidR="00581275">
        <w:rPr>
          <w:rFonts w:ascii="Arial" w:hAnsi="Arial" w:cs="Arial"/>
          <w:b/>
          <w:sz w:val="26"/>
          <w:szCs w:val="26"/>
        </w:rPr>
        <w:t>жащего качества «Отказ клиента»</w:t>
      </w:r>
    </w:p>
    <w:p w:rsidR="00A34EFE" w:rsidRPr="001A532C" w:rsidRDefault="00A34EFE" w:rsidP="00082DB4">
      <w:pPr>
        <w:ind w:right="-631"/>
        <w:rPr>
          <w:rFonts w:ascii="Arial" w:hAnsi="Arial" w:cs="Arial"/>
          <w:sz w:val="22"/>
          <w:szCs w:val="22"/>
        </w:rPr>
      </w:pPr>
      <w:r w:rsidRPr="001A532C">
        <w:rPr>
          <w:rFonts w:ascii="Arial" w:hAnsi="Arial" w:cs="Arial"/>
          <w:sz w:val="22"/>
          <w:szCs w:val="22"/>
        </w:rPr>
        <w:t xml:space="preserve"> </w:t>
      </w:r>
    </w:p>
    <w:p w:rsidR="00A34EFE" w:rsidRPr="001A532C" w:rsidRDefault="00A34EFE" w:rsidP="002C2706">
      <w:pPr>
        <w:pStyle w:val="a3"/>
        <w:numPr>
          <w:ilvl w:val="0"/>
          <w:numId w:val="10"/>
        </w:numPr>
        <w:ind w:right="-631"/>
        <w:rPr>
          <w:rFonts w:ascii="Arial" w:hAnsi="Arial" w:cs="Arial"/>
          <w:sz w:val="22"/>
          <w:szCs w:val="22"/>
        </w:rPr>
      </w:pPr>
      <w:r w:rsidRPr="001A532C">
        <w:rPr>
          <w:rFonts w:ascii="Arial" w:hAnsi="Arial" w:cs="Arial"/>
          <w:sz w:val="22"/>
          <w:szCs w:val="22"/>
        </w:rPr>
        <w:t>Товар принимается к возврату только в упаковке, в которой он был отпущен Покупателю.</w:t>
      </w:r>
      <w:r w:rsidR="00D74C28" w:rsidRPr="001A532C">
        <w:rPr>
          <w:rFonts w:ascii="Arial" w:hAnsi="Arial" w:cs="Arial"/>
          <w:sz w:val="22"/>
          <w:szCs w:val="22"/>
        </w:rPr>
        <w:br/>
      </w:r>
    </w:p>
    <w:p w:rsidR="00A34EFE" w:rsidRPr="001A532C" w:rsidRDefault="00A34EFE" w:rsidP="002C2706">
      <w:pPr>
        <w:pStyle w:val="a3"/>
        <w:numPr>
          <w:ilvl w:val="0"/>
          <w:numId w:val="10"/>
        </w:numPr>
        <w:ind w:right="-631"/>
        <w:rPr>
          <w:rFonts w:ascii="Arial" w:hAnsi="Arial" w:cs="Arial"/>
          <w:sz w:val="22"/>
          <w:szCs w:val="22"/>
        </w:rPr>
      </w:pPr>
      <w:r w:rsidRPr="001A532C">
        <w:rPr>
          <w:rFonts w:ascii="Arial" w:hAnsi="Arial" w:cs="Arial"/>
          <w:sz w:val="22"/>
          <w:szCs w:val="22"/>
        </w:rPr>
        <w:t>Упаковка не должна содержать какие-либо надписи, быть поврежденной. На ней должны быть сохранены штрих-коды, этикетки Поставщика и производителя Товара. Нанесение иной маркировки на упаковку Товара запрещается. В случае повреждения упаковки, либо ее отсутствия, а также отсутствия штрих-кода, Поставщик вправе отказать Покупателю в приеме возврата.</w:t>
      </w:r>
      <w:r w:rsidR="00D74C28" w:rsidRPr="001A532C">
        <w:rPr>
          <w:rFonts w:ascii="Arial" w:hAnsi="Arial" w:cs="Arial"/>
          <w:sz w:val="22"/>
          <w:szCs w:val="22"/>
        </w:rPr>
        <w:br/>
      </w:r>
    </w:p>
    <w:p w:rsidR="00581275" w:rsidRPr="00901495" w:rsidRDefault="00581275" w:rsidP="00581275">
      <w:pPr>
        <w:ind w:right="-631"/>
        <w:rPr>
          <w:rFonts w:ascii="Arial" w:hAnsi="Arial" w:cs="Arial"/>
          <w:sz w:val="26"/>
          <w:szCs w:val="26"/>
        </w:rPr>
      </w:pPr>
      <w:r w:rsidRPr="002C2706">
        <w:rPr>
          <w:rFonts w:ascii="Arial" w:hAnsi="Arial" w:cs="Arial"/>
          <w:b/>
          <w:sz w:val="26"/>
          <w:szCs w:val="26"/>
          <w:lang w:val="en-US"/>
        </w:rPr>
        <w:t>II</w:t>
      </w:r>
      <w:r>
        <w:rPr>
          <w:rFonts w:ascii="Arial" w:hAnsi="Arial" w:cs="Arial"/>
          <w:b/>
          <w:sz w:val="26"/>
          <w:szCs w:val="26"/>
          <w:lang w:val="en-US"/>
        </w:rPr>
        <w:t>I</w:t>
      </w:r>
      <w:r w:rsidRPr="00901495">
        <w:rPr>
          <w:rFonts w:ascii="Arial" w:hAnsi="Arial" w:cs="Arial"/>
          <w:b/>
          <w:sz w:val="26"/>
          <w:szCs w:val="26"/>
        </w:rPr>
        <w:t>. Исключения из гарантийных обязательств</w:t>
      </w:r>
      <w:r w:rsidRPr="00901495">
        <w:rPr>
          <w:rFonts w:ascii="Arial" w:hAnsi="Arial" w:cs="Arial"/>
          <w:sz w:val="26"/>
          <w:szCs w:val="26"/>
        </w:rPr>
        <w:t xml:space="preserve"> </w:t>
      </w:r>
    </w:p>
    <w:p w:rsidR="00581275" w:rsidRPr="00901495" w:rsidRDefault="00581275" w:rsidP="00581275">
      <w:pPr>
        <w:ind w:left="360" w:right="-631"/>
        <w:rPr>
          <w:rFonts w:ascii="Arial" w:hAnsi="Arial" w:cs="Arial"/>
          <w:sz w:val="22"/>
          <w:szCs w:val="22"/>
        </w:rPr>
      </w:pPr>
    </w:p>
    <w:p w:rsidR="00581275" w:rsidRPr="00901495" w:rsidRDefault="00581275" w:rsidP="00581275">
      <w:pPr>
        <w:ind w:right="-631"/>
        <w:rPr>
          <w:rFonts w:ascii="Arial" w:hAnsi="Arial" w:cs="Arial"/>
          <w:sz w:val="22"/>
          <w:szCs w:val="22"/>
        </w:rPr>
      </w:pPr>
      <w:r w:rsidRPr="00901495">
        <w:rPr>
          <w:rFonts w:ascii="Arial" w:hAnsi="Arial" w:cs="Arial"/>
          <w:sz w:val="22"/>
          <w:szCs w:val="22"/>
        </w:rPr>
        <w:t>1. Поставщик не несет ответственности за такие затраты Покупателя как:</w:t>
      </w:r>
    </w:p>
    <w:p w:rsidR="00581275" w:rsidRPr="00901495" w:rsidRDefault="00581275" w:rsidP="00581275">
      <w:pPr>
        <w:pStyle w:val="a3"/>
        <w:numPr>
          <w:ilvl w:val="0"/>
          <w:numId w:val="15"/>
        </w:numPr>
        <w:ind w:right="-631"/>
        <w:rPr>
          <w:rFonts w:ascii="Arial" w:hAnsi="Arial" w:cs="Arial"/>
          <w:sz w:val="22"/>
          <w:szCs w:val="22"/>
        </w:rPr>
      </w:pPr>
      <w:r w:rsidRPr="00901495">
        <w:rPr>
          <w:rFonts w:ascii="Arial" w:hAnsi="Arial" w:cs="Arial"/>
          <w:sz w:val="22"/>
          <w:szCs w:val="22"/>
        </w:rPr>
        <w:t>затраты связанные с установкой и/или снятием товара;</w:t>
      </w:r>
    </w:p>
    <w:p w:rsidR="00581275" w:rsidRPr="00901495" w:rsidRDefault="00581275" w:rsidP="00581275">
      <w:pPr>
        <w:pStyle w:val="a3"/>
        <w:numPr>
          <w:ilvl w:val="0"/>
          <w:numId w:val="15"/>
        </w:numPr>
        <w:ind w:right="-631"/>
        <w:rPr>
          <w:rFonts w:ascii="Arial" w:hAnsi="Arial" w:cs="Arial"/>
          <w:sz w:val="22"/>
          <w:szCs w:val="22"/>
        </w:rPr>
      </w:pPr>
      <w:r w:rsidRPr="00901495">
        <w:rPr>
          <w:rFonts w:ascii="Arial" w:hAnsi="Arial" w:cs="Arial"/>
          <w:sz w:val="22"/>
          <w:szCs w:val="22"/>
        </w:rPr>
        <w:t>затраты связанные с нарушением сроков поставки товара Поставщиком;</w:t>
      </w:r>
    </w:p>
    <w:p w:rsidR="00581275" w:rsidRPr="00901495" w:rsidRDefault="00581275" w:rsidP="00581275">
      <w:pPr>
        <w:pStyle w:val="a3"/>
        <w:numPr>
          <w:ilvl w:val="0"/>
          <w:numId w:val="15"/>
        </w:numPr>
        <w:ind w:right="-631"/>
        <w:rPr>
          <w:rFonts w:ascii="Arial" w:hAnsi="Arial" w:cs="Arial"/>
          <w:sz w:val="22"/>
          <w:szCs w:val="22"/>
        </w:rPr>
      </w:pPr>
      <w:r w:rsidRPr="00901495">
        <w:rPr>
          <w:rFonts w:ascii="Arial" w:hAnsi="Arial" w:cs="Arial"/>
          <w:sz w:val="22"/>
          <w:szCs w:val="22"/>
        </w:rPr>
        <w:t>временные затраты, простой  ТС, телефонные переговоры;</w:t>
      </w:r>
    </w:p>
    <w:p w:rsidR="00581275" w:rsidRPr="00901495" w:rsidRDefault="00581275" w:rsidP="00581275">
      <w:pPr>
        <w:pStyle w:val="a3"/>
        <w:numPr>
          <w:ilvl w:val="0"/>
          <w:numId w:val="15"/>
        </w:numPr>
        <w:ind w:right="-631"/>
        <w:rPr>
          <w:rFonts w:ascii="Arial" w:hAnsi="Arial" w:cs="Arial"/>
          <w:sz w:val="22"/>
          <w:szCs w:val="22"/>
        </w:rPr>
      </w:pPr>
      <w:r w:rsidRPr="00901495">
        <w:rPr>
          <w:rFonts w:ascii="Arial" w:hAnsi="Arial" w:cs="Arial"/>
          <w:sz w:val="22"/>
          <w:szCs w:val="22"/>
        </w:rPr>
        <w:t>другие коммерческие потери Покупателя связанные с невозможностью использования автотранспорта по причине выхода из строя товара приобретенного у Поставщика</w:t>
      </w:r>
    </w:p>
    <w:p w:rsidR="00581275" w:rsidRPr="00901495" w:rsidRDefault="00581275" w:rsidP="00581275">
      <w:pPr>
        <w:ind w:right="-631"/>
        <w:rPr>
          <w:rFonts w:ascii="Arial" w:hAnsi="Arial" w:cs="Arial"/>
          <w:sz w:val="22"/>
          <w:szCs w:val="22"/>
        </w:rPr>
      </w:pPr>
    </w:p>
    <w:p w:rsidR="00581275" w:rsidRPr="00901495" w:rsidRDefault="00581275" w:rsidP="00581275">
      <w:pPr>
        <w:ind w:right="-631"/>
        <w:rPr>
          <w:rFonts w:ascii="Arial" w:hAnsi="Arial" w:cs="Arial"/>
          <w:sz w:val="22"/>
          <w:szCs w:val="22"/>
        </w:rPr>
      </w:pPr>
      <w:r w:rsidRPr="00901495">
        <w:rPr>
          <w:rFonts w:ascii="Arial" w:hAnsi="Arial" w:cs="Arial"/>
          <w:sz w:val="22"/>
          <w:szCs w:val="22"/>
        </w:rPr>
        <w:t>2. Гарантия на запасные части не распространяется в следующих случаях:</w:t>
      </w:r>
    </w:p>
    <w:p w:rsidR="00581275" w:rsidRPr="00A75771" w:rsidRDefault="00581275" w:rsidP="00581275">
      <w:pPr>
        <w:pStyle w:val="a3"/>
        <w:numPr>
          <w:ilvl w:val="0"/>
          <w:numId w:val="16"/>
        </w:numPr>
        <w:ind w:right="-631"/>
        <w:rPr>
          <w:rFonts w:ascii="Arial" w:hAnsi="Arial" w:cs="Arial"/>
          <w:sz w:val="22"/>
          <w:szCs w:val="22"/>
          <w:lang w:val="en-US"/>
        </w:rPr>
      </w:pPr>
      <w:proofErr w:type="spellStart"/>
      <w:r w:rsidRPr="00A75771">
        <w:rPr>
          <w:rFonts w:ascii="Arial" w:hAnsi="Arial" w:cs="Arial"/>
          <w:sz w:val="22"/>
          <w:szCs w:val="22"/>
          <w:lang w:val="en-US"/>
        </w:rPr>
        <w:t>Износ</w:t>
      </w:r>
      <w:proofErr w:type="spellEnd"/>
      <w:r w:rsidRPr="00A75771">
        <w:rPr>
          <w:rFonts w:ascii="Arial" w:hAnsi="Arial" w:cs="Arial"/>
          <w:sz w:val="22"/>
          <w:szCs w:val="22"/>
          <w:lang w:val="en-US"/>
        </w:rPr>
        <w:t xml:space="preserve"> </w:t>
      </w:r>
      <w:proofErr w:type="spellStart"/>
      <w:r w:rsidRPr="00A75771">
        <w:rPr>
          <w:rFonts w:ascii="Arial" w:hAnsi="Arial" w:cs="Arial"/>
          <w:sz w:val="22"/>
          <w:szCs w:val="22"/>
          <w:lang w:val="en-US"/>
        </w:rPr>
        <w:t>запасной</w:t>
      </w:r>
      <w:proofErr w:type="spellEnd"/>
      <w:r w:rsidRPr="00A75771">
        <w:rPr>
          <w:rFonts w:ascii="Arial" w:hAnsi="Arial" w:cs="Arial"/>
          <w:sz w:val="22"/>
          <w:szCs w:val="22"/>
          <w:lang w:val="en-US"/>
        </w:rPr>
        <w:t xml:space="preserve"> </w:t>
      </w:r>
      <w:proofErr w:type="spellStart"/>
      <w:r w:rsidRPr="00A75771">
        <w:rPr>
          <w:rFonts w:ascii="Arial" w:hAnsi="Arial" w:cs="Arial"/>
          <w:sz w:val="22"/>
          <w:szCs w:val="22"/>
          <w:lang w:val="en-US"/>
        </w:rPr>
        <w:t>части</w:t>
      </w:r>
      <w:proofErr w:type="spellEnd"/>
      <w:r w:rsidRPr="00A75771">
        <w:rPr>
          <w:rFonts w:ascii="Arial" w:hAnsi="Arial" w:cs="Arial"/>
          <w:sz w:val="22"/>
          <w:szCs w:val="22"/>
          <w:lang w:val="en-US"/>
        </w:rPr>
        <w:t>.</w:t>
      </w:r>
    </w:p>
    <w:p w:rsidR="00581275" w:rsidRPr="00901495" w:rsidRDefault="00581275" w:rsidP="00581275">
      <w:pPr>
        <w:pStyle w:val="a3"/>
        <w:numPr>
          <w:ilvl w:val="0"/>
          <w:numId w:val="16"/>
        </w:numPr>
        <w:ind w:right="-631"/>
        <w:rPr>
          <w:rFonts w:ascii="Arial" w:hAnsi="Arial" w:cs="Arial"/>
          <w:sz w:val="22"/>
          <w:szCs w:val="22"/>
        </w:rPr>
      </w:pPr>
      <w:r w:rsidRPr="00901495">
        <w:rPr>
          <w:rFonts w:ascii="Arial" w:hAnsi="Arial" w:cs="Arial"/>
          <w:sz w:val="22"/>
          <w:szCs w:val="22"/>
        </w:rPr>
        <w:t>Повреждение запасной части в результате ДТП или небрежной эксплуатации.</w:t>
      </w:r>
    </w:p>
    <w:p w:rsidR="00581275" w:rsidRPr="00901495" w:rsidRDefault="00581275" w:rsidP="00581275">
      <w:pPr>
        <w:pStyle w:val="a3"/>
        <w:numPr>
          <w:ilvl w:val="0"/>
          <w:numId w:val="16"/>
        </w:numPr>
        <w:ind w:right="-631"/>
        <w:rPr>
          <w:rFonts w:ascii="Arial" w:hAnsi="Arial" w:cs="Arial"/>
          <w:sz w:val="22"/>
          <w:szCs w:val="22"/>
        </w:rPr>
      </w:pPr>
      <w:r w:rsidRPr="00901495">
        <w:rPr>
          <w:rFonts w:ascii="Arial" w:hAnsi="Arial" w:cs="Arial"/>
          <w:sz w:val="22"/>
          <w:szCs w:val="22"/>
        </w:rPr>
        <w:t>Неисправности запасных частей топливной системы и системы выпуска вследствие применения некачественного топлива (в том числе из-за загрязнения или применения этилированного бензина).</w:t>
      </w:r>
    </w:p>
    <w:p w:rsidR="00581275" w:rsidRPr="00901495" w:rsidRDefault="00581275" w:rsidP="00581275">
      <w:pPr>
        <w:pStyle w:val="a3"/>
        <w:numPr>
          <w:ilvl w:val="0"/>
          <w:numId w:val="16"/>
        </w:numPr>
        <w:ind w:right="-631"/>
        <w:rPr>
          <w:rFonts w:ascii="Arial" w:hAnsi="Arial" w:cs="Arial"/>
          <w:sz w:val="22"/>
          <w:szCs w:val="22"/>
        </w:rPr>
      </w:pPr>
      <w:r w:rsidRPr="00901495">
        <w:rPr>
          <w:rFonts w:ascii="Arial" w:hAnsi="Arial" w:cs="Arial"/>
          <w:sz w:val="22"/>
          <w:szCs w:val="22"/>
        </w:rPr>
        <w:t>Повреждения (в том числе подвески и рулевого управления), возникшие из-за неаккуратного вождения на неровностях дорог, сопряженного с ударными нагрузками на автомобиль.</w:t>
      </w:r>
    </w:p>
    <w:p w:rsidR="00581275" w:rsidRPr="00A75771" w:rsidRDefault="00581275" w:rsidP="00581275">
      <w:pPr>
        <w:pStyle w:val="a3"/>
        <w:numPr>
          <w:ilvl w:val="0"/>
          <w:numId w:val="16"/>
        </w:numPr>
        <w:ind w:right="-631"/>
        <w:rPr>
          <w:rFonts w:ascii="Arial" w:hAnsi="Arial" w:cs="Arial"/>
          <w:sz w:val="22"/>
          <w:szCs w:val="22"/>
          <w:lang w:val="en-US"/>
        </w:rPr>
      </w:pPr>
      <w:proofErr w:type="spellStart"/>
      <w:r w:rsidRPr="00A75771">
        <w:rPr>
          <w:rFonts w:ascii="Arial" w:hAnsi="Arial" w:cs="Arial"/>
          <w:sz w:val="22"/>
          <w:szCs w:val="22"/>
          <w:lang w:val="en-US"/>
        </w:rPr>
        <w:t>Шум</w:t>
      </w:r>
      <w:proofErr w:type="spellEnd"/>
      <w:r w:rsidRPr="00A75771">
        <w:rPr>
          <w:rFonts w:ascii="Arial" w:hAnsi="Arial" w:cs="Arial"/>
          <w:sz w:val="22"/>
          <w:szCs w:val="22"/>
          <w:lang w:val="en-US"/>
        </w:rPr>
        <w:t xml:space="preserve"> (</w:t>
      </w:r>
      <w:proofErr w:type="spellStart"/>
      <w:r w:rsidRPr="00A75771">
        <w:rPr>
          <w:rFonts w:ascii="Arial" w:hAnsi="Arial" w:cs="Arial"/>
          <w:sz w:val="22"/>
          <w:szCs w:val="22"/>
          <w:lang w:val="en-US"/>
        </w:rPr>
        <w:t>скрип</w:t>
      </w:r>
      <w:proofErr w:type="spellEnd"/>
      <w:r w:rsidRPr="00A75771">
        <w:rPr>
          <w:rFonts w:ascii="Arial" w:hAnsi="Arial" w:cs="Arial"/>
          <w:sz w:val="22"/>
          <w:szCs w:val="22"/>
          <w:lang w:val="en-US"/>
        </w:rPr>
        <w:t xml:space="preserve">, </w:t>
      </w:r>
      <w:proofErr w:type="spellStart"/>
      <w:r w:rsidRPr="00A75771">
        <w:rPr>
          <w:rFonts w:ascii="Arial" w:hAnsi="Arial" w:cs="Arial"/>
          <w:sz w:val="22"/>
          <w:szCs w:val="22"/>
          <w:lang w:val="en-US"/>
        </w:rPr>
        <w:t>писк</w:t>
      </w:r>
      <w:proofErr w:type="spellEnd"/>
      <w:r w:rsidRPr="00A75771">
        <w:rPr>
          <w:rFonts w:ascii="Arial" w:hAnsi="Arial" w:cs="Arial"/>
          <w:sz w:val="22"/>
          <w:szCs w:val="22"/>
          <w:lang w:val="en-US"/>
        </w:rPr>
        <w:t xml:space="preserve">) </w:t>
      </w:r>
      <w:proofErr w:type="spellStart"/>
      <w:r w:rsidRPr="00A75771">
        <w:rPr>
          <w:rFonts w:ascii="Arial" w:hAnsi="Arial" w:cs="Arial"/>
          <w:sz w:val="22"/>
          <w:szCs w:val="22"/>
          <w:lang w:val="en-US"/>
        </w:rPr>
        <w:t>тормозов</w:t>
      </w:r>
      <w:proofErr w:type="spellEnd"/>
      <w:r w:rsidRPr="00A75771">
        <w:rPr>
          <w:rFonts w:ascii="Arial" w:hAnsi="Arial" w:cs="Arial"/>
          <w:sz w:val="22"/>
          <w:szCs w:val="22"/>
          <w:lang w:val="en-US"/>
        </w:rPr>
        <w:t>.</w:t>
      </w:r>
    </w:p>
    <w:p w:rsidR="00581275" w:rsidRPr="00901495" w:rsidRDefault="00581275" w:rsidP="00581275">
      <w:pPr>
        <w:pStyle w:val="a3"/>
        <w:numPr>
          <w:ilvl w:val="0"/>
          <w:numId w:val="16"/>
        </w:numPr>
        <w:ind w:right="-631"/>
        <w:rPr>
          <w:rFonts w:ascii="Arial" w:hAnsi="Arial" w:cs="Arial"/>
          <w:sz w:val="22"/>
          <w:szCs w:val="22"/>
        </w:rPr>
      </w:pPr>
      <w:r w:rsidRPr="00901495">
        <w:rPr>
          <w:rFonts w:ascii="Arial" w:hAnsi="Arial" w:cs="Arial"/>
          <w:sz w:val="22"/>
          <w:szCs w:val="22"/>
        </w:rPr>
        <w:t>Внешние повреждения стекол кузова и приборов освещения.</w:t>
      </w:r>
    </w:p>
    <w:p w:rsidR="00581275" w:rsidRPr="00901495" w:rsidRDefault="00581275" w:rsidP="00581275">
      <w:pPr>
        <w:pStyle w:val="a3"/>
        <w:numPr>
          <w:ilvl w:val="0"/>
          <w:numId w:val="16"/>
        </w:numPr>
        <w:ind w:right="-631"/>
        <w:rPr>
          <w:rFonts w:ascii="Arial" w:hAnsi="Arial" w:cs="Arial"/>
          <w:sz w:val="22"/>
          <w:szCs w:val="22"/>
        </w:rPr>
      </w:pPr>
      <w:r w:rsidRPr="00901495">
        <w:rPr>
          <w:rFonts w:ascii="Arial" w:hAnsi="Arial" w:cs="Arial"/>
          <w:sz w:val="22"/>
          <w:szCs w:val="22"/>
        </w:rPr>
        <w:t>Дефекты, неисправности или коррозия запасных частей, возникшие в результате воздействия промышленных и химических выбросов, кислотного или щелочного загрязнения воздуха, растительного сока, продуктов жизнедеятельности птиц и животных, химически активных веществ, в том числе применяемых для борьбы с обледенением дорог, града, молнии и прочих природных явлений.</w:t>
      </w:r>
    </w:p>
    <w:p w:rsidR="00581275" w:rsidRPr="00901495" w:rsidRDefault="00581275" w:rsidP="00581275">
      <w:pPr>
        <w:pStyle w:val="a3"/>
        <w:numPr>
          <w:ilvl w:val="0"/>
          <w:numId w:val="16"/>
        </w:numPr>
        <w:ind w:right="-631"/>
        <w:rPr>
          <w:rFonts w:ascii="Arial" w:hAnsi="Arial" w:cs="Arial"/>
          <w:sz w:val="22"/>
          <w:szCs w:val="22"/>
        </w:rPr>
      </w:pPr>
      <w:r w:rsidRPr="00901495">
        <w:rPr>
          <w:rFonts w:ascii="Arial" w:hAnsi="Arial" w:cs="Arial"/>
          <w:sz w:val="22"/>
          <w:szCs w:val="22"/>
        </w:rPr>
        <w:t>Эксплуатационный износ и естественное изменение состояния (в том числе старение) таких запасных частей как щетки стеклоочистителя, приводные ремни, тормозные колодки, диски и барабаны, диски сцепления, свечи зажигания и т.п.</w:t>
      </w:r>
    </w:p>
    <w:p w:rsidR="00581275" w:rsidRPr="00901495" w:rsidRDefault="00581275" w:rsidP="00581275">
      <w:pPr>
        <w:pStyle w:val="a3"/>
        <w:numPr>
          <w:ilvl w:val="0"/>
          <w:numId w:val="16"/>
        </w:numPr>
        <w:ind w:right="-631"/>
        <w:rPr>
          <w:rFonts w:ascii="Arial" w:hAnsi="Arial" w:cs="Arial"/>
          <w:sz w:val="22"/>
          <w:szCs w:val="22"/>
        </w:rPr>
      </w:pPr>
      <w:r w:rsidRPr="00901495">
        <w:rPr>
          <w:rFonts w:ascii="Arial" w:hAnsi="Arial" w:cs="Arial"/>
          <w:sz w:val="22"/>
          <w:szCs w:val="22"/>
        </w:rPr>
        <w:t>Расходные запасные части и материалы (в том числе масло, фильтры, предохранители, лампы и т.п.).</w:t>
      </w:r>
      <w:r w:rsidRPr="00901495">
        <w:rPr>
          <w:rFonts w:ascii="Arial" w:hAnsi="Arial" w:cs="Arial"/>
          <w:sz w:val="22"/>
          <w:szCs w:val="22"/>
        </w:rPr>
        <w:br/>
      </w:r>
    </w:p>
    <w:p w:rsidR="00581275" w:rsidRPr="00901495" w:rsidRDefault="00581275" w:rsidP="00581275">
      <w:pPr>
        <w:ind w:right="-631"/>
        <w:rPr>
          <w:rFonts w:ascii="Arial" w:hAnsi="Arial" w:cs="Arial"/>
          <w:sz w:val="22"/>
          <w:szCs w:val="22"/>
        </w:rPr>
      </w:pPr>
      <w:r w:rsidRPr="00901495">
        <w:rPr>
          <w:rFonts w:ascii="Arial" w:hAnsi="Arial" w:cs="Arial"/>
          <w:sz w:val="22"/>
          <w:szCs w:val="22"/>
        </w:rPr>
        <w:t>Гарантия не распространяется на оригинальные электрические запасные части, установленные вне дилерских сервисных станций. Возврату (обмену) оригинальные электрические запасные части не подлежат, за исключением гарантийных случаев.</w:t>
      </w:r>
    </w:p>
    <w:p w:rsidR="00581275" w:rsidRPr="00901495" w:rsidRDefault="00581275" w:rsidP="00581275">
      <w:pPr>
        <w:ind w:right="-631"/>
        <w:rPr>
          <w:rFonts w:ascii="Arial" w:hAnsi="Arial" w:cs="Arial"/>
          <w:sz w:val="22"/>
          <w:szCs w:val="22"/>
        </w:rPr>
      </w:pPr>
    </w:p>
    <w:p w:rsidR="00581275" w:rsidRPr="00901495" w:rsidRDefault="00581275" w:rsidP="00581275">
      <w:pPr>
        <w:ind w:right="-631"/>
        <w:rPr>
          <w:rFonts w:ascii="Arial" w:hAnsi="Arial" w:cs="Arial"/>
          <w:sz w:val="22"/>
          <w:szCs w:val="22"/>
        </w:rPr>
      </w:pPr>
      <w:r w:rsidRPr="00901495">
        <w:rPr>
          <w:rFonts w:ascii="Arial" w:hAnsi="Arial" w:cs="Arial"/>
          <w:sz w:val="22"/>
          <w:szCs w:val="22"/>
        </w:rPr>
        <w:t>При установке оригинальной запчасти вне дилерских сервисных станций повторная  диагностика вышедшей из строя запасной части, а равно диагностика (или иная проверка качества) для получения гарантийного заключения производится на дилерском сервисе за счет покупателя.</w:t>
      </w:r>
    </w:p>
    <w:p w:rsidR="00581275" w:rsidRPr="00901495" w:rsidRDefault="00581275" w:rsidP="00581275">
      <w:pPr>
        <w:ind w:right="-631"/>
        <w:rPr>
          <w:rFonts w:ascii="Arial" w:hAnsi="Arial" w:cs="Arial"/>
          <w:sz w:val="22"/>
          <w:szCs w:val="22"/>
        </w:rPr>
      </w:pPr>
    </w:p>
    <w:p w:rsidR="00581275" w:rsidRPr="00901495" w:rsidRDefault="00581275" w:rsidP="00581275">
      <w:pPr>
        <w:ind w:right="-631"/>
        <w:rPr>
          <w:rFonts w:ascii="Arial" w:hAnsi="Arial" w:cs="Arial"/>
          <w:color w:val="FF0000"/>
          <w:sz w:val="22"/>
          <w:szCs w:val="22"/>
        </w:rPr>
      </w:pPr>
      <w:r w:rsidRPr="00901495">
        <w:rPr>
          <w:rFonts w:ascii="Arial" w:hAnsi="Arial" w:cs="Arial"/>
          <w:color w:val="FF0000"/>
          <w:sz w:val="22"/>
          <w:szCs w:val="22"/>
        </w:rPr>
        <w:t>Все масла, технические жидкости и антифризы возврату не подлежат.</w:t>
      </w:r>
    </w:p>
    <w:p w:rsidR="00581275" w:rsidRPr="00901495" w:rsidRDefault="00581275" w:rsidP="00581275">
      <w:pPr>
        <w:ind w:right="-631"/>
        <w:rPr>
          <w:rFonts w:ascii="Arial" w:hAnsi="Arial" w:cs="Arial"/>
          <w:sz w:val="22"/>
          <w:szCs w:val="22"/>
        </w:rPr>
      </w:pPr>
    </w:p>
    <w:p w:rsidR="00581275" w:rsidRPr="00901495" w:rsidRDefault="00581275" w:rsidP="00581275">
      <w:pPr>
        <w:ind w:right="-631"/>
        <w:rPr>
          <w:rFonts w:ascii="Arial" w:hAnsi="Arial" w:cs="Arial"/>
          <w:sz w:val="22"/>
          <w:szCs w:val="22"/>
        </w:rPr>
      </w:pPr>
      <w:r w:rsidRPr="00901495">
        <w:rPr>
          <w:rFonts w:ascii="Arial" w:hAnsi="Arial" w:cs="Arial"/>
          <w:sz w:val="22"/>
          <w:szCs w:val="22"/>
        </w:rPr>
        <w:t>Для рассмотрения гарантийного случая Покупатель предоставляет полный пакет документов вместе с запасной частью. Срок рассмотрения гарантийного случая составляет 20 дней с момента передачи товара на склад Поставщика.</w:t>
      </w:r>
    </w:p>
    <w:p w:rsidR="00581275" w:rsidRPr="00901495" w:rsidRDefault="00581275" w:rsidP="00581275">
      <w:pPr>
        <w:ind w:right="-631"/>
        <w:rPr>
          <w:rFonts w:ascii="Arial" w:hAnsi="Arial" w:cs="Arial"/>
          <w:sz w:val="22"/>
          <w:szCs w:val="22"/>
        </w:rPr>
      </w:pPr>
    </w:p>
    <w:p w:rsidR="00581275" w:rsidRPr="00901495" w:rsidRDefault="00581275" w:rsidP="00581275">
      <w:pPr>
        <w:ind w:right="-631"/>
        <w:rPr>
          <w:rFonts w:ascii="Arial" w:hAnsi="Arial" w:cs="Arial"/>
          <w:b/>
          <w:sz w:val="22"/>
          <w:szCs w:val="22"/>
        </w:rPr>
      </w:pPr>
      <w:r>
        <w:rPr>
          <w:rFonts w:ascii="Arial" w:hAnsi="Arial" w:cs="Arial"/>
          <w:b/>
          <w:sz w:val="26"/>
          <w:szCs w:val="26"/>
          <w:lang w:val="en-US"/>
        </w:rPr>
        <w:t>IV</w:t>
      </w:r>
      <w:r w:rsidRPr="00901495">
        <w:rPr>
          <w:rFonts w:ascii="Arial" w:hAnsi="Arial" w:cs="Arial"/>
          <w:b/>
          <w:sz w:val="26"/>
          <w:szCs w:val="26"/>
        </w:rPr>
        <w:t xml:space="preserve">. </w:t>
      </w:r>
      <w:r w:rsidRPr="00901495">
        <w:rPr>
          <w:rFonts w:ascii="Arial" w:hAnsi="Arial" w:cs="Arial"/>
          <w:b/>
          <w:sz w:val="22"/>
          <w:szCs w:val="22"/>
        </w:rPr>
        <w:t xml:space="preserve">Обязательные документы, оформляемые на возврат товара: </w:t>
      </w:r>
    </w:p>
    <w:p w:rsidR="00581275" w:rsidRPr="00901495" w:rsidRDefault="00581275" w:rsidP="00581275">
      <w:pPr>
        <w:pStyle w:val="a3"/>
        <w:numPr>
          <w:ilvl w:val="0"/>
          <w:numId w:val="14"/>
        </w:numPr>
        <w:ind w:right="-631"/>
        <w:rPr>
          <w:rFonts w:ascii="Arial" w:hAnsi="Arial" w:cs="Arial"/>
          <w:sz w:val="22"/>
          <w:szCs w:val="22"/>
        </w:rPr>
      </w:pPr>
      <w:bookmarkStart w:id="0" w:name="_GoBack"/>
      <w:bookmarkEnd w:id="0"/>
      <w:r w:rsidRPr="00901495">
        <w:rPr>
          <w:rFonts w:ascii="Arial" w:hAnsi="Arial" w:cs="Arial"/>
          <w:sz w:val="22"/>
          <w:szCs w:val="22"/>
        </w:rPr>
        <w:t>Заявление на перевод денежных</w:t>
      </w:r>
      <w:r w:rsidR="00901495">
        <w:rPr>
          <w:rFonts w:ascii="Arial" w:hAnsi="Arial" w:cs="Arial"/>
          <w:sz w:val="22"/>
          <w:szCs w:val="22"/>
        </w:rPr>
        <w:t xml:space="preserve"> сре</w:t>
      </w:r>
      <w:proofErr w:type="gramStart"/>
      <w:r w:rsidR="00901495">
        <w:rPr>
          <w:rFonts w:ascii="Arial" w:hAnsi="Arial" w:cs="Arial"/>
          <w:sz w:val="22"/>
          <w:szCs w:val="22"/>
        </w:rPr>
        <w:t>дств</w:t>
      </w:r>
      <w:r w:rsidRPr="00901495">
        <w:rPr>
          <w:rFonts w:ascii="Arial" w:hAnsi="Arial" w:cs="Arial"/>
          <w:sz w:val="22"/>
          <w:szCs w:val="22"/>
        </w:rPr>
        <w:t xml:space="preserve"> в дв</w:t>
      </w:r>
      <w:proofErr w:type="gramEnd"/>
      <w:r w:rsidRPr="00901495">
        <w:rPr>
          <w:rFonts w:ascii="Arial" w:hAnsi="Arial" w:cs="Arial"/>
          <w:sz w:val="22"/>
          <w:szCs w:val="22"/>
        </w:rPr>
        <w:t>ух экземплярах на сайте Поставщика</w:t>
      </w:r>
    </w:p>
    <w:p w:rsidR="00DC173D" w:rsidRPr="001A532C" w:rsidRDefault="00DC173D" w:rsidP="00082DB4">
      <w:pPr>
        <w:ind w:right="-631"/>
        <w:rPr>
          <w:rFonts w:ascii="Arial" w:hAnsi="Arial" w:cs="Arial"/>
          <w:sz w:val="22"/>
          <w:szCs w:val="22"/>
        </w:rPr>
      </w:pPr>
    </w:p>
    <w:sectPr w:rsidR="00DC173D" w:rsidRPr="001A532C" w:rsidSect="00AF50D5">
      <w:pgSz w:w="11900" w:h="16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74ABC"/>
    <w:multiLevelType w:val="hybridMultilevel"/>
    <w:tmpl w:val="A0AEC0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607878"/>
    <w:multiLevelType w:val="hybridMultilevel"/>
    <w:tmpl w:val="AECAEC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94B6C53"/>
    <w:multiLevelType w:val="hybridMultilevel"/>
    <w:tmpl w:val="19646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DE774A"/>
    <w:multiLevelType w:val="hybridMultilevel"/>
    <w:tmpl w:val="5D5AE1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FF5A22"/>
    <w:multiLevelType w:val="hybridMultilevel"/>
    <w:tmpl w:val="01B4C7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492C56"/>
    <w:multiLevelType w:val="hybridMultilevel"/>
    <w:tmpl w:val="121072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07F14E4"/>
    <w:multiLevelType w:val="hybridMultilevel"/>
    <w:tmpl w:val="4134C6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A655AF1"/>
    <w:multiLevelType w:val="hybridMultilevel"/>
    <w:tmpl w:val="C95E9D70"/>
    <w:lvl w:ilvl="0" w:tplc="0409000F">
      <w:start w:val="1"/>
      <w:numFmt w:val="decimal"/>
      <w:lvlText w:val="%1."/>
      <w:lvlJc w:val="left"/>
      <w:pPr>
        <w:ind w:left="720" w:hanging="360"/>
      </w:pPr>
    </w:lvl>
    <w:lvl w:ilvl="1" w:tplc="5B8C9238">
      <w:start w:val="1"/>
      <w:numFmt w:val="bullet"/>
      <w:lvlText w:val=""/>
      <w:lvlJc w:val="left"/>
      <w:pPr>
        <w:ind w:left="1800" w:hanging="720"/>
      </w:pPr>
      <w:rPr>
        <w:rFonts w:ascii="Symbol" w:eastAsiaTheme="minorEastAsia" w:hAnsi="Symbo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C965877"/>
    <w:multiLevelType w:val="hybridMultilevel"/>
    <w:tmpl w:val="3F1699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FD55F4B"/>
    <w:multiLevelType w:val="hybridMultilevel"/>
    <w:tmpl w:val="34284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26108F3"/>
    <w:multiLevelType w:val="hybridMultilevel"/>
    <w:tmpl w:val="E1308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F1618F6"/>
    <w:multiLevelType w:val="hybridMultilevel"/>
    <w:tmpl w:val="03DC6922"/>
    <w:lvl w:ilvl="0" w:tplc="91F28A8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3AF6D22"/>
    <w:multiLevelType w:val="hybridMultilevel"/>
    <w:tmpl w:val="139ED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41845E8"/>
    <w:multiLevelType w:val="hybridMultilevel"/>
    <w:tmpl w:val="25C8C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7FC0E26"/>
    <w:multiLevelType w:val="hybridMultilevel"/>
    <w:tmpl w:val="07161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AAC2067"/>
    <w:multiLevelType w:val="hybridMultilevel"/>
    <w:tmpl w:val="4D3EB5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5"/>
  </w:num>
  <w:num w:numId="3">
    <w:abstractNumId w:val="0"/>
  </w:num>
  <w:num w:numId="4">
    <w:abstractNumId w:val="4"/>
  </w:num>
  <w:num w:numId="5">
    <w:abstractNumId w:val="13"/>
  </w:num>
  <w:num w:numId="6">
    <w:abstractNumId w:val="7"/>
  </w:num>
  <w:num w:numId="7">
    <w:abstractNumId w:val="11"/>
  </w:num>
  <w:num w:numId="8">
    <w:abstractNumId w:val="8"/>
  </w:num>
  <w:num w:numId="9">
    <w:abstractNumId w:val="2"/>
  </w:num>
  <w:num w:numId="10">
    <w:abstractNumId w:val="3"/>
  </w:num>
  <w:num w:numId="11">
    <w:abstractNumId w:val="12"/>
  </w:num>
  <w:num w:numId="12">
    <w:abstractNumId w:val="10"/>
  </w:num>
  <w:num w:numId="13">
    <w:abstractNumId w:val="14"/>
  </w:num>
  <w:num w:numId="14">
    <w:abstractNumId w:val="9"/>
  </w:num>
  <w:num w:numId="15">
    <w:abstractNumId w:val="1"/>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4"/>
  <w:proofState w:spelling="clean" w:grammar="clean"/>
  <w:defaultTabStop w:val="720"/>
  <w:characterSpacingControl w:val="doNotCompress"/>
  <w:compat>
    <w:useFELayout/>
  </w:compat>
  <w:rsids>
    <w:rsidRoot w:val="00A34EFE"/>
    <w:rsid w:val="00082DB4"/>
    <w:rsid w:val="001A532C"/>
    <w:rsid w:val="002C2706"/>
    <w:rsid w:val="00581275"/>
    <w:rsid w:val="008F7A7A"/>
    <w:rsid w:val="00901495"/>
    <w:rsid w:val="0092182A"/>
    <w:rsid w:val="00A34EFE"/>
    <w:rsid w:val="00AC6E7F"/>
    <w:rsid w:val="00AF50D5"/>
    <w:rsid w:val="00D74C28"/>
    <w:rsid w:val="00DC173D"/>
    <w:rsid w:val="00F05FAE"/>
    <w:rsid w:val="00F439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39E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2DB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2DB4"/>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2260</Words>
  <Characters>12887</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Solyanik</dc:creator>
  <cp:lastModifiedBy>Алексей Руденко</cp:lastModifiedBy>
  <cp:revision>2</cp:revision>
  <dcterms:created xsi:type="dcterms:W3CDTF">2017-05-25T07:56:00Z</dcterms:created>
  <dcterms:modified xsi:type="dcterms:W3CDTF">2017-05-25T07:56:00Z</dcterms:modified>
</cp:coreProperties>
</file>